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5B" w:rsidRDefault="00567C5B" w:rsidP="00567C5B">
      <w:pPr>
        <w:pStyle w:val="a5"/>
        <w:jc w:val="right"/>
        <w:rPr>
          <w:rFonts w:ascii="Arial Narrow" w:hAnsi="Arial Narrow" w:cs="Angsana New"/>
          <w:b/>
          <w:sz w:val="24"/>
          <w:szCs w:val="24"/>
        </w:rPr>
      </w:pPr>
      <w:r>
        <w:rPr>
          <w:rFonts w:ascii="Arial Narrow" w:hAnsi="Arial Narrow" w:cs="Angsana New"/>
          <w:b/>
          <w:noProof/>
          <w:sz w:val="24"/>
          <w:szCs w:val="24"/>
          <w:lang w:eastAsia="ru-RU"/>
        </w:rPr>
        <w:drawing>
          <wp:anchor distT="0" distB="0" distL="114300" distR="114300" simplePos="0" relativeHeight="251658240" behindDoc="1" locked="0" layoutInCell="1" allowOverlap="1">
            <wp:simplePos x="0" y="0"/>
            <wp:positionH relativeFrom="column">
              <wp:posOffset>-511810</wp:posOffset>
            </wp:positionH>
            <wp:positionV relativeFrom="paragraph">
              <wp:posOffset>-370205</wp:posOffset>
            </wp:positionV>
            <wp:extent cx="2600325" cy="1647825"/>
            <wp:effectExtent l="19050" t="0" r="9525" b="0"/>
            <wp:wrapNone/>
            <wp:docPr id="1" name="Рисунок 1" descr="C:\Users\HosterKG\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sterKG\Desktop\Untitled.png"/>
                    <pic:cNvPicPr>
                      <a:picLocks noChangeAspect="1" noChangeArrowheads="1"/>
                    </pic:cNvPicPr>
                  </pic:nvPicPr>
                  <pic:blipFill>
                    <a:blip r:embed="rId7" cstate="print"/>
                    <a:srcRect/>
                    <a:stretch>
                      <a:fillRect/>
                    </a:stretch>
                  </pic:blipFill>
                  <pic:spPr bwMode="auto">
                    <a:xfrm>
                      <a:off x="0" y="0"/>
                      <a:ext cx="2600325" cy="1647825"/>
                    </a:xfrm>
                    <a:prstGeom prst="rect">
                      <a:avLst/>
                    </a:prstGeom>
                    <a:noFill/>
                    <a:ln w="9525">
                      <a:noFill/>
                      <a:miter lim="800000"/>
                      <a:headEnd/>
                      <a:tailEnd/>
                    </a:ln>
                  </pic:spPr>
                </pic:pic>
              </a:graphicData>
            </a:graphic>
          </wp:anchor>
        </w:drawing>
      </w:r>
      <w:r>
        <w:rPr>
          <w:rFonts w:ascii="Arial Narrow" w:hAnsi="Arial Narrow" w:cs="Angsana New"/>
          <w:b/>
          <w:sz w:val="24"/>
          <w:szCs w:val="24"/>
        </w:rPr>
        <w:t>Рекламное агентство «Хостер Медиа»</w:t>
      </w:r>
    </w:p>
    <w:p w:rsidR="00567C5B" w:rsidRDefault="00567C5B" w:rsidP="00567C5B">
      <w:pPr>
        <w:pStyle w:val="a5"/>
        <w:jc w:val="center"/>
        <w:rPr>
          <w:rFonts w:ascii="Arial Narrow" w:hAnsi="Arial Narrow" w:cs="Angsana New"/>
          <w:b/>
          <w:sz w:val="24"/>
          <w:szCs w:val="24"/>
        </w:rPr>
      </w:pPr>
      <w:r w:rsidRPr="001C323B">
        <w:rPr>
          <w:rFonts w:ascii="Arial Narrow" w:hAnsi="Arial Narrow" w:cs="Angsana New"/>
          <w:b/>
          <w:sz w:val="24"/>
          <w:szCs w:val="24"/>
        </w:rPr>
        <w:t xml:space="preserve">                                                                                          </w:t>
      </w:r>
      <w:r w:rsidR="001C323B">
        <w:rPr>
          <w:rFonts w:ascii="Arial Narrow" w:hAnsi="Arial Narrow" w:cs="Angsana New"/>
          <w:b/>
          <w:sz w:val="24"/>
          <w:szCs w:val="24"/>
        </w:rPr>
        <w:t xml:space="preserve">              </w:t>
      </w:r>
      <w:r>
        <w:rPr>
          <w:rFonts w:ascii="Arial Narrow" w:hAnsi="Arial Narrow" w:cs="Angsana New"/>
          <w:b/>
          <w:sz w:val="24"/>
          <w:szCs w:val="24"/>
        </w:rPr>
        <w:t>адрес: ул. Ибраимова, 30/1</w:t>
      </w:r>
    </w:p>
    <w:p w:rsidR="00567C5B" w:rsidRPr="00BE2D73" w:rsidRDefault="00567C5B" w:rsidP="00567C5B">
      <w:pPr>
        <w:pStyle w:val="a5"/>
        <w:jc w:val="center"/>
        <w:rPr>
          <w:rFonts w:ascii="Arial Narrow" w:hAnsi="Arial Narrow" w:cs="Angsana New"/>
          <w:b/>
          <w:sz w:val="24"/>
          <w:szCs w:val="24"/>
          <w:lang w:val="en-US"/>
        </w:rPr>
      </w:pPr>
      <w:r>
        <w:rPr>
          <w:rFonts w:ascii="Arial Narrow" w:hAnsi="Arial Narrow" w:cs="Angsana New"/>
          <w:b/>
          <w:sz w:val="24"/>
          <w:szCs w:val="24"/>
        </w:rPr>
        <w:t xml:space="preserve">                                                                          </w:t>
      </w:r>
      <w:r w:rsidR="001C323B">
        <w:rPr>
          <w:rFonts w:ascii="Arial Narrow" w:hAnsi="Arial Narrow" w:cs="Angsana New"/>
          <w:b/>
          <w:sz w:val="24"/>
          <w:szCs w:val="24"/>
        </w:rPr>
        <w:t xml:space="preserve">                    </w:t>
      </w:r>
      <w:r>
        <w:rPr>
          <w:rFonts w:ascii="Arial Narrow" w:hAnsi="Arial Narrow" w:cs="Angsana New"/>
          <w:b/>
          <w:sz w:val="24"/>
          <w:szCs w:val="24"/>
        </w:rPr>
        <w:t>тел</w:t>
      </w:r>
      <w:r w:rsidRPr="001C323B">
        <w:rPr>
          <w:rFonts w:ascii="Arial Narrow" w:hAnsi="Arial Narrow" w:cs="Angsana New"/>
          <w:b/>
          <w:sz w:val="24"/>
          <w:szCs w:val="24"/>
        </w:rPr>
        <w:t>.: 0312 4769</w:t>
      </w:r>
      <w:r w:rsidR="00BE2D73">
        <w:rPr>
          <w:rFonts w:ascii="Arial Narrow" w:hAnsi="Arial Narrow" w:cs="Angsana New"/>
          <w:b/>
          <w:sz w:val="24"/>
          <w:szCs w:val="24"/>
          <w:lang w:val="en-US"/>
        </w:rPr>
        <w:t>53</w:t>
      </w:r>
    </w:p>
    <w:p w:rsidR="00567C5B" w:rsidRPr="00BE2D73" w:rsidRDefault="00567C5B" w:rsidP="00567C5B">
      <w:pPr>
        <w:pStyle w:val="a5"/>
        <w:jc w:val="center"/>
        <w:rPr>
          <w:rFonts w:ascii="Arial Narrow" w:hAnsi="Arial Narrow" w:cs="Angsana New"/>
          <w:b/>
          <w:sz w:val="24"/>
          <w:szCs w:val="24"/>
          <w:lang w:val="en-US"/>
        </w:rPr>
      </w:pPr>
      <w:r w:rsidRPr="001C323B">
        <w:rPr>
          <w:rFonts w:ascii="Arial Narrow" w:hAnsi="Arial Narrow" w:cs="Angsana New"/>
          <w:b/>
          <w:sz w:val="24"/>
          <w:szCs w:val="24"/>
        </w:rPr>
        <w:t xml:space="preserve">                                                                                 </w:t>
      </w:r>
      <w:r w:rsidR="001C323B">
        <w:rPr>
          <w:rFonts w:ascii="Arial Narrow" w:hAnsi="Arial Narrow" w:cs="Angsana New"/>
          <w:b/>
          <w:sz w:val="24"/>
          <w:szCs w:val="24"/>
        </w:rPr>
        <w:t xml:space="preserve">                    </w:t>
      </w:r>
      <w:r w:rsidRPr="001C323B">
        <w:rPr>
          <w:rFonts w:ascii="Arial Narrow" w:hAnsi="Arial Narrow" w:cs="Angsana New"/>
          <w:b/>
          <w:sz w:val="24"/>
          <w:szCs w:val="24"/>
        </w:rPr>
        <w:t xml:space="preserve"> 0312 4769</w:t>
      </w:r>
      <w:r w:rsidR="00BE2D73">
        <w:rPr>
          <w:rFonts w:ascii="Arial Narrow" w:hAnsi="Arial Narrow" w:cs="Angsana New"/>
          <w:b/>
          <w:sz w:val="24"/>
          <w:szCs w:val="24"/>
          <w:lang w:val="en-US"/>
        </w:rPr>
        <w:t>99</w:t>
      </w:r>
    </w:p>
    <w:p w:rsidR="00567C5B" w:rsidRPr="005852DA" w:rsidRDefault="001C323B" w:rsidP="001C323B">
      <w:pPr>
        <w:pStyle w:val="a5"/>
        <w:jc w:val="center"/>
        <w:rPr>
          <w:rFonts w:ascii="Arial Narrow" w:hAnsi="Arial Narrow" w:cs="Angsana New"/>
          <w:b/>
          <w:sz w:val="24"/>
          <w:szCs w:val="24"/>
        </w:rPr>
      </w:pPr>
      <w:r w:rsidRPr="005852DA">
        <w:rPr>
          <w:rFonts w:ascii="Arial Narrow" w:hAnsi="Arial Narrow" w:cs="Angsana New"/>
          <w:b/>
          <w:sz w:val="24"/>
          <w:szCs w:val="24"/>
        </w:rPr>
        <w:t xml:space="preserve">                                                                                                            </w:t>
      </w:r>
      <w:r w:rsidR="00567C5B">
        <w:rPr>
          <w:rFonts w:ascii="Arial Narrow" w:hAnsi="Arial Narrow" w:cs="Angsana New"/>
          <w:b/>
          <w:sz w:val="24"/>
          <w:szCs w:val="24"/>
          <w:lang w:val="en-US"/>
        </w:rPr>
        <w:t>e</w:t>
      </w:r>
      <w:r w:rsidR="00567C5B" w:rsidRPr="005852DA">
        <w:rPr>
          <w:rFonts w:ascii="Arial Narrow" w:hAnsi="Arial Narrow" w:cs="Angsana New"/>
          <w:b/>
          <w:sz w:val="24"/>
          <w:szCs w:val="24"/>
        </w:rPr>
        <w:t>-</w:t>
      </w:r>
      <w:r w:rsidR="00567C5B">
        <w:rPr>
          <w:rFonts w:ascii="Arial Narrow" w:hAnsi="Arial Narrow" w:cs="Angsana New"/>
          <w:b/>
          <w:sz w:val="24"/>
          <w:szCs w:val="24"/>
          <w:lang w:val="en-US"/>
        </w:rPr>
        <w:t>mail</w:t>
      </w:r>
      <w:r w:rsidR="00567C5B" w:rsidRPr="005852DA">
        <w:rPr>
          <w:rFonts w:ascii="Arial Narrow" w:hAnsi="Arial Narrow" w:cs="Angsana New"/>
          <w:b/>
          <w:sz w:val="24"/>
          <w:szCs w:val="24"/>
        </w:rPr>
        <w:t xml:space="preserve">: </w:t>
      </w:r>
      <w:hyperlink r:id="rId8" w:history="1">
        <w:r w:rsidR="00567C5B" w:rsidRPr="00504546">
          <w:rPr>
            <w:rStyle w:val="aa"/>
            <w:rFonts w:ascii="Arial Narrow" w:hAnsi="Arial Narrow" w:cs="Angsana New"/>
            <w:b/>
            <w:sz w:val="24"/>
            <w:szCs w:val="24"/>
            <w:lang w:val="en-US"/>
          </w:rPr>
          <w:t>pr</w:t>
        </w:r>
        <w:r w:rsidR="00567C5B" w:rsidRPr="005852DA">
          <w:rPr>
            <w:rStyle w:val="aa"/>
            <w:rFonts w:ascii="Arial Narrow" w:hAnsi="Arial Narrow" w:cs="Angsana New"/>
            <w:b/>
            <w:sz w:val="24"/>
            <w:szCs w:val="24"/>
          </w:rPr>
          <w:t>@</w:t>
        </w:r>
        <w:r w:rsidR="00567C5B" w:rsidRPr="00504546">
          <w:rPr>
            <w:rStyle w:val="aa"/>
            <w:rFonts w:ascii="Arial Narrow" w:hAnsi="Arial Narrow" w:cs="Angsana New"/>
            <w:b/>
            <w:sz w:val="24"/>
            <w:szCs w:val="24"/>
            <w:lang w:val="en-US"/>
          </w:rPr>
          <w:t>hm</w:t>
        </w:r>
        <w:r w:rsidR="00567C5B" w:rsidRPr="005852DA">
          <w:rPr>
            <w:rStyle w:val="aa"/>
            <w:rFonts w:ascii="Arial Narrow" w:hAnsi="Arial Narrow" w:cs="Angsana New"/>
            <w:b/>
            <w:sz w:val="24"/>
            <w:szCs w:val="24"/>
          </w:rPr>
          <w:t>.</w:t>
        </w:r>
        <w:r w:rsidR="00567C5B" w:rsidRPr="00504546">
          <w:rPr>
            <w:rStyle w:val="aa"/>
            <w:rFonts w:ascii="Arial Narrow" w:hAnsi="Arial Narrow" w:cs="Angsana New"/>
            <w:b/>
            <w:sz w:val="24"/>
            <w:szCs w:val="24"/>
            <w:lang w:val="en-US"/>
          </w:rPr>
          <w:t>kg</w:t>
        </w:r>
      </w:hyperlink>
      <w:r w:rsidRPr="005852DA">
        <w:rPr>
          <w:rFonts w:ascii="Arial Narrow" w:hAnsi="Arial Narrow" w:cs="Angsana New"/>
          <w:b/>
          <w:sz w:val="24"/>
          <w:szCs w:val="24"/>
        </w:rPr>
        <w:t xml:space="preserve"> </w:t>
      </w:r>
      <w:hyperlink r:id="rId9" w:history="1">
        <w:r w:rsidR="00567C5B" w:rsidRPr="00504546">
          <w:rPr>
            <w:rStyle w:val="aa"/>
            <w:rFonts w:ascii="Arial Narrow" w:hAnsi="Arial Narrow" w:cs="Angsana New"/>
            <w:b/>
            <w:sz w:val="24"/>
            <w:szCs w:val="24"/>
            <w:lang w:val="en-US"/>
          </w:rPr>
          <w:t>reklama</w:t>
        </w:r>
        <w:r w:rsidR="00567C5B" w:rsidRPr="005852DA">
          <w:rPr>
            <w:rStyle w:val="aa"/>
            <w:rFonts w:ascii="Arial Narrow" w:hAnsi="Arial Narrow" w:cs="Angsana New"/>
            <w:b/>
            <w:sz w:val="24"/>
            <w:szCs w:val="24"/>
          </w:rPr>
          <w:t>@</w:t>
        </w:r>
        <w:r w:rsidR="00567C5B" w:rsidRPr="00504546">
          <w:rPr>
            <w:rStyle w:val="aa"/>
            <w:rFonts w:ascii="Arial Narrow" w:hAnsi="Arial Narrow" w:cs="Angsana New"/>
            <w:b/>
            <w:sz w:val="24"/>
            <w:szCs w:val="24"/>
            <w:lang w:val="en-US"/>
          </w:rPr>
          <w:t>hm</w:t>
        </w:r>
        <w:r w:rsidR="00567C5B" w:rsidRPr="005852DA">
          <w:rPr>
            <w:rStyle w:val="aa"/>
            <w:rFonts w:ascii="Arial Narrow" w:hAnsi="Arial Narrow" w:cs="Angsana New"/>
            <w:b/>
            <w:sz w:val="24"/>
            <w:szCs w:val="24"/>
          </w:rPr>
          <w:t>.</w:t>
        </w:r>
        <w:r w:rsidR="00567C5B" w:rsidRPr="00504546">
          <w:rPr>
            <w:rStyle w:val="aa"/>
            <w:rFonts w:ascii="Arial Narrow" w:hAnsi="Arial Narrow" w:cs="Angsana New"/>
            <w:b/>
            <w:sz w:val="24"/>
            <w:szCs w:val="24"/>
            <w:lang w:val="en-US"/>
          </w:rPr>
          <w:t>kg</w:t>
        </w:r>
      </w:hyperlink>
    </w:p>
    <w:p w:rsidR="00567C5B" w:rsidRPr="001C323B" w:rsidRDefault="00567C5B" w:rsidP="00567C5B">
      <w:pPr>
        <w:pStyle w:val="a5"/>
        <w:jc w:val="center"/>
        <w:rPr>
          <w:rFonts w:ascii="Arial Narrow" w:hAnsi="Arial Narrow" w:cs="Angsana New"/>
          <w:b/>
          <w:sz w:val="24"/>
          <w:szCs w:val="24"/>
        </w:rPr>
      </w:pPr>
    </w:p>
    <w:p w:rsidR="00567C5B" w:rsidRPr="001C323B" w:rsidRDefault="00567C5B" w:rsidP="00567C5B">
      <w:pPr>
        <w:pStyle w:val="a5"/>
        <w:jc w:val="center"/>
        <w:rPr>
          <w:rFonts w:ascii="Arial Narrow" w:hAnsi="Arial Narrow" w:cs="Angsana New"/>
          <w:b/>
          <w:sz w:val="24"/>
          <w:szCs w:val="24"/>
        </w:rPr>
      </w:pPr>
    </w:p>
    <w:p w:rsidR="00567C5B" w:rsidRDefault="00567C5B" w:rsidP="00567C5B">
      <w:pPr>
        <w:pStyle w:val="a5"/>
        <w:jc w:val="center"/>
        <w:rPr>
          <w:b/>
          <w:sz w:val="28"/>
          <w:szCs w:val="24"/>
        </w:rPr>
      </w:pPr>
      <w:r w:rsidRPr="00567C5B">
        <w:rPr>
          <w:b/>
          <w:sz w:val="28"/>
          <w:szCs w:val="24"/>
        </w:rPr>
        <w:t>Тарифные планы по размещению рекламы в эфире Радио Рекорд на 2013 г.</w:t>
      </w:r>
    </w:p>
    <w:p w:rsidR="007A7A94" w:rsidRPr="00567C5B" w:rsidRDefault="007A7A94" w:rsidP="00567C5B">
      <w:pPr>
        <w:pStyle w:val="a5"/>
        <w:jc w:val="center"/>
        <w:rPr>
          <w:b/>
          <w:sz w:val="28"/>
          <w:szCs w:val="24"/>
        </w:rPr>
      </w:pPr>
    </w:p>
    <w:p w:rsidR="007A7A94" w:rsidRPr="007A7A94" w:rsidRDefault="007A7A94" w:rsidP="007A7A94">
      <w:pPr>
        <w:pStyle w:val="a5"/>
        <w:numPr>
          <w:ilvl w:val="0"/>
          <w:numId w:val="2"/>
        </w:numPr>
        <w:suppressAutoHyphens w:val="0"/>
        <w:jc w:val="both"/>
        <w:rPr>
          <w:rFonts w:ascii="Arial Narrow" w:hAnsi="Arial Narrow" w:cs="Angsana New"/>
          <w:b/>
          <w:color w:val="5F497A"/>
          <w:sz w:val="24"/>
          <w:szCs w:val="24"/>
        </w:rPr>
      </w:pPr>
      <w:r w:rsidRPr="007A7A94">
        <w:rPr>
          <w:rFonts w:ascii="Arial Narrow" w:hAnsi="Arial Narrow" w:cs="Angsana New"/>
          <w:b/>
          <w:color w:val="5F497A"/>
          <w:sz w:val="24"/>
          <w:szCs w:val="24"/>
        </w:rPr>
        <w:t xml:space="preserve">Тарифный план – </w:t>
      </w:r>
      <w:r w:rsidRPr="007A7A94">
        <w:rPr>
          <w:rFonts w:ascii="Arial Narrow" w:hAnsi="Arial Narrow" w:cs="Angsana New"/>
          <w:b/>
          <w:color w:val="5F497A"/>
          <w:sz w:val="24"/>
          <w:szCs w:val="24"/>
          <w:lang w:val="en-US"/>
        </w:rPr>
        <w:t>“</w:t>
      </w:r>
      <w:r w:rsidRPr="007A7A94">
        <w:rPr>
          <w:rFonts w:ascii="Arial Narrow" w:hAnsi="Arial Narrow" w:cs="Angsana New"/>
          <w:b/>
          <w:color w:val="5F497A"/>
          <w:sz w:val="28"/>
          <w:szCs w:val="28"/>
        </w:rPr>
        <w:t>Базовый</w:t>
      </w:r>
      <w:r w:rsidRPr="007A7A94">
        <w:rPr>
          <w:rFonts w:ascii="Arial Narrow" w:hAnsi="Arial Narrow" w:cs="Angsana New"/>
          <w:b/>
          <w:color w:val="5F497A"/>
          <w:sz w:val="24"/>
          <w:szCs w:val="24"/>
          <w:lang w:val="en-US"/>
        </w:rPr>
        <w:t>”</w:t>
      </w:r>
    </w:p>
    <w:p w:rsidR="007A7A94" w:rsidRPr="00222FC0" w:rsidRDefault="007A7A94" w:rsidP="007A7A94">
      <w:pPr>
        <w:pStyle w:val="a5"/>
        <w:ind w:firstLine="360"/>
        <w:jc w:val="both"/>
        <w:rPr>
          <w:rFonts w:ascii="Arial Narrow" w:hAnsi="Arial Narrow" w:cs="Angsana New"/>
          <w:sz w:val="24"/>
          <w:szCs w:val="24"/>
        </w:rPr>
      </w:pPr>
      <w:r w:rsidRPr="00222FC0">
        <w:rPr>
          <w:rFonts w:ascii="Arial Narrow" w:hAnsi="Arial Narrow" w:cs="Angsana New"/>
          <w:sz w:val="24"/>
          <w:szCs w:val="24"/>
        </w:rPr>
        <w:t>Специально разработан для компаний, которым необходима агрессивная рекламная кампания на радиостанции. Тарифный план “</w:t>
      </w:r>
      <w:r>
        <w:rPr>
          <w:rFonts w:ascii="Arial Narrow" w:hAnsi="Arial Narrow" w:cs="Angsana New"/>
          <w:b/>
          <w:sz w:val="28"/>
          <w:szCs w:val="28"/>
        </w:rPr>
        <w:t>Базовый</w:t>
      </w:r>
      <w:r w:rsidRPr="00222FC0">
        <w:rPr>
          <w:rFonts w:ascii="Arial Narrow" w:hAnsi="Arial Narrow" w:cs="Angsana New"/>
          <w:sz w:val="24"/>
          <w:szCs w:val="24"/>
        </w:rPr>
        <w:t>” предполагает следующие опции:</w:t>
      </w:r>
    </w:p>
    <w:p w:rsidR="007A7A94" w:rsidRPr="009A3297" w:rsidRDefault="007A7A94" w:rsidP="007A7A94">
      <w:pPr>
        <w:pStyle w:val="a5"/>
        <w:numPr>
          <w:ilvl w:val="0"/>
          <w:numId w:val="1"/>
        </w:numPr>
        <w:suppressAutoHyphens w:val="0"/>
        <w:jc w:val="both"/>
        <w:rPr>
          <w:rFonts w:ascii="Arial Narrow" w:hAnsi="Arial Narrow" w:cs="Angsana New"/>
          <w:i/>
          <w:sz w:val="24"/>
          <w:szCs w:val="24"/>
        </w:rPr>
      </w:pPr>
      <w:r w:rsidRPr="009A3297">
        <w:rPr>
          <w:rFonts w:ascii="Arial Narrow" w:hAnsi="Arial Narrow" w:cs="Angsana New"/>
          <w:i/>
          <w:sz w:val="24"/>
          <w:szCs w:val="24"/>
        </w:rPr>
        <w:t xml:space="preserve">7 аудио роликов ежедневно, длительностью 20 секунд </w:t>
      </w:r>
    </w:p>
    <w:p w:rsidR="007A7A94" w:rsidRPr="009A3297" w:rsidRDefault="007A7A94" w:rsidP="007A7A94">
      <w:pPr>
        <w:pStyle w:val="a5"/>
        <w:numPr>
          <w:ilvl w:val="0"/>
          <w:numId w:val="1"/>
        </w:numPr>
        <w:suppressAutoHyphens w:val="0"/>
        <w:jc w:val="both"/>
        <w:rPr>
          <w:rFonts w:ascii="Arial Narrow" w:hAnsi="Arial Narrow" w:cs="Angsana New"/>
          <w:i/>
          <w:sz w:val="24"/>
          <w:szCs w:val="24"/>
        </w:rPr>
      </w:pPr>
      <w:r w:rsidRPr="009A3297">
        <w:rPr>
          <w:rFonts w:ascii="Arial Narrow" w:hAnsi="Arial Narrow" w:cs="Angsana New"/>
          <w:i/>
          <w:sz w:val="24"/>
          <w:szCs w:val="24"/>
        </w:rPr>
        <w:t>7 дней в неделю</w:t>
      </w:r>
    </w:p>
    <w:p w:rsidR="007A7A94" w:rsidRPr="009A3297" w:rsidRDefault="007A7A94" w:rsidP="007A7A94">
      <w:pPr>
        <w:pStyle w:val="a5"/>
        <w:numPr>
          <w:ilvl w:val="0"/>
          <w:numId w:val="1"/>
        </w:numPr>
        <w:suppressAutoHyphens w:val="0"/>
        <w:jc w:val="both"/>
        <w:rPr>
          <w:rFonts w:ascii="Arial Narrow" w:hAnsi="Arial Narrow" w:cs="Angsana New"/>
          <w:i/>
          <w:sz w:val="24"/>
          <w:szCs w:val="24"/>
        </w:rPr>
      </w:pPr>
      <w:r w:rsidRPr="009A3297">
        <w:rPr>
          <w:rFonts w:ascii="Arial Narrow" w:hAnsi="Arial Narrow" w:cs="Angsana New"/>
          <w:i/>
          <w:sz w:val="24"/>
          <w:szCs w:val="24"/>
        </w:rPr>
        <w:t>30 дней в месяц</w:t>
      </w:r>
    </w:p>
    <w:p w:rsidR="007A7A94" w:rsidRPr="009A3297" w:rsidRDefault="007A7A94" w:rsidP="007A7A94">
      <w:pPr>
        <w:pStyle w:val="a5"/>
        <w:numPr>
          <w:ilvl w:val="0"/>
          <w:numId w:val="1"/>
        </w:numPr>
        <w:suppressAutoHyphens w:val="0"/>
        <w:jc w:val="both"/>
        <w:rPr>
          <w:rFonts w:ascii="Arial Narrow" w:hAnsi="Arial Narrow" w:cs="Angsana New"/>
          <w:i/>
          <w:sz w:val="24"/>
          <w:szCs w:val="24"/>
        </w:rPr>
      </w:pPr>
      <w:r w:rsidRPr="009A3297">
        <w:rPr>
          <w:rFonts w:ascii="Arial Narrow" w:hAnsi="Arial Narrow" w:cs="Angsana New"/>
          <w:i/>
          <w:sz w:val="24"/>
          <w:szCs w:val="24"/>
        </w:rPr>
        <w:t>Разработка сценария аудио роликов с учетом потребностей пользователя тарифного плана</w:t>
      </w:r>
    </w:p>
    <w:p w:rsidR="007A7A94" w:rsidRPr="009A3297" w:rsidRDefault="007A7A94" w:rsidP="007A7A94">
      <w:pPr>
        <w:pStyle w:val="a5"/>
        <w:numPr>
          <w:ilvl w:val="0"/>
          <w:numId w:val="1"/>
        </w:numPr>
        <w:suppressAutoHyphens w:val="0"/>
        <w:jc w:val="both"/>
        <w:rPr>
          <w:rFonts w:ascii="Arial Narrow" w:hAnsi="Arial Narrow" w:cs="Angsana New"/>
          <w:i/>
          <w:sz w:val="24"/>
          <w:szCs w:val="24"/>
        </w:rPr>
      </w:pPr>
      <w:r w:rsidRPr="009A3297">
        <w:rPr>
          <w:rFonts w:ascii="Arial Narrow" w:hAnsi="Arial Narrow" w:cs="Angsana New"/>
          <w:i/>
          <w:sz w:val="24"/>
          <w:szCs w:val="24"/>
        </w:rPr>
        <w:t>Изготовление 2х аудио роликов</w:t>
      </w:r>
    </w:p>
    <w:p w:rsidR="007A7A94" w:rsidRPr="007A7A94" w:rsidRDefault="007A7A94" w:rsidP="007A7A94">
      <w:pPr>
        <w:pStyle w:val="a5"/>
        <w:jc w:val="both"/>
        <w:rPr>
          <w:rFonts w:ascii="Arial Narrow" w:hAnsi="Arial Narrow" w:cs="Angsana New"/>
          <w:b/>
          <w:sz w:val="24"/>
          <w:szCs w:val="24"/>
        </w:rPr>
      </w:pPr>
      <w:r w:rsidRPr="007A7A94">
        <w:rPr>
          <w:rFonts w:ascii="Arial Narrow" w:hAnsi="Arial Narrow" w:cs="Angsana New"/>
          <w:b/>
          <w:color w:val="76923C"/>
          <w:sz w:val="24"/>
          <w:szCs w:val="24"/>
        </w:rPr>
        <w:t>Стоимость тарифного плана</w:t>
      </w:r>
      <w:r w:rsidRPr="007A7A94">
        <w:rPr>
          <w:rFonts w:ascii="Arial Narrow" w:hAnsi="Arial Narrow" w:cs="Angsana New"/>
          <w:color w:val="76923C"/>
          <w:sz w:val="24"/>
          <w:szCs w:val="24"/>
        </w:rPr>
        <w:t xml:space="preserve"> “</w:t>
      </w:r>
      <w:r w:rsidRPr="007A7A94">
        <w:rPr>
          <w:rFonts w:ascii="Arial Narrow" w:hAnsi="Arial Narrow" w:cs="Angsana New"/>
          <w:b/>
          <w:color w:val="76923C"/>
          <w:sz w:val="28"/>
          <w:szCs w:val="28"/>
        </w:rPr>
        <w:t>Базовый</w:t>
      </w:r>
      <w:r w:rsidRPr="007A7A94">
        <w:rPr>
          <w:rFonts w:ascii="Arial Narrow" w:hAnsi="Arial Narrow" w:cs="Angsana New"/>
          <w:color w:val="76923C"/>
          <w:sz w:val="24"/>
          <w:szCs w:val="24"/>
        </w:rPr>
        <w:t>”</w:t>
      </w:r>
      <w:r>
        <w:rPr>
          <w:rFonts w:ascii="Arial Narrow" w:hAnsi="Arial Narrow" w:cs="Angsana New"/>
          <w:sz w:val="24"/>
          <w:szCs w:val="24"/>
        </w:rPr>
        <w:t xml:space="preserve"> -  </w:t>
      </w:r>
      <w:r w:rsidRPr="007A7A94">
        <w:rPr>
          <w:rFonts w:ascii="Arial Narrow" w:hAnsi="Arial Narrow" w:cs="Angsana New"/>
          <w:b/>
          <w:sz w:val="24"/>
          <w:szCs w:val="24"/>
        </w:rPr>
        <w:t>20000</w:t>
      </w:r>
      <w:r w:rsidRPr="007A7A94">
        <w:rPr>
          <w:rFonts w:ascii="Arial Narrow" w:hAnsi="Arial Narrow" w:cs="Angsana New"/>
          <w:b/>
          <w:i/>
          <w:sz w:val="24"/>
          <w:szCs w:val="24"/>
        </w:rPr>
        <w:t xml:space="preserve"> сом</w:t>
      </w:r>
      <w:r w:rsidRPr="007A7A94">
        <w:rPr>
          <w:rFonts w:ascii="Arial Narrow" w:hAnsi="Arial Narrow" w:cs="Angsana New"/>
          <w:b/>
          <w:sz w:val="24"/>
          <w:szCs w:val="24"/>
        </w:rPr>
        <w:t xml:space="preserve">, </w:t>
      </w:r>
      <w:r w:rsidR="005852DA">
        <w:rPr>
          <w:rFonts w:ascii="Arial Narrow" w:hAnsi="Arial Narrow" w:cs="Angsana New"/>
          <w:b/>
          <w:sz w:val="24"/>
          <w:szCs w:val="24"/>
        </w:rPr>
        <w:t>без учета НСП (+3%)</w:t>
      </w:r>
      <w:r w:rsidRPr="007A7A94">
        <w:rPr>
          <w:rFonts w:ascii="Arial Narrow" w:hAnsi="Arial Narrow" w:cs="Angsana New"/>
          <w:b/>
          <w:sz w:val="24"/>
          <w:szCs w:val="24"/>
        </w:rPr>
        <w:t>.</w:t>
      </w:r>
    </w:p>
    <w:p w:rsidR="007A7A94" w:rsidRPr="00222FC0" w:rsidRDefault="007A7A94" w:rsidP="007A7A94">
      <w:pPr>
        <w:pStyle w:val="a5"/>
        <w:jc w:val="both"/>
        <w:rPr>
          <w:rFonts w:ascii="Arial Narrow" w:hAnsi="Arial Narrow" w:cs="Angsana New"/>
          <w:sz w:val="24"/>
          <w:szCs w:val="24"/>
        </w:rPr>
      </w:pPr>
    </w:p>
    <w:p w:rsidR="007A7A94" w:rsidRPr="007A7A94" w:rsidRDefault="007A7A94" w:rsidP="007A7A94">
      <w:pPr>
        <w:pStyle w:val="a5"/>
        <w:numPr>
          <w:ilvl w:val="0"/>
          <w:numId w:val="2"/>
        </w:numPr>
        <w:suppressAutoHyphens w:val="0"/>
        <w:jc w:val="both"/>
        <w:rPr>
          <w:rFonts w:ascii="Arial Narrow" w:hAnsi="Arial Narrow" w:cs="Angsana New"/>
          <w:b/>
          <w:color w:val="5F497A"/>
          <w:sz w:val="24"/>
          <w:szCs w:val="24"/>
        </w:rPr>
      </w:pPr>
      <w:r w:rsidRPr="007A7A94">
        <w:rPr>
          <w:rFonts w:ascii="Arial Narrow" w:hAnsi="Arial Narrow" w:cs="Angsana New"/>
          <w:b/>
          <w:color w:val="5F497A"/>
          <w:sz w:val="24"/>
          <w:szCs w:val="24"/>
        </w:rPr>
        <w:t xml:space="preserve">Тарифный план – </w:t>
      </w:r>
      <w:r w:rsidRPr="007A7A94">
        <w:rPr>
          <w:rFonts w:ascii="Arial Narrow" w:hAnsi="Arial Narrow" w:cs="Angsana New"/>
          <w:b/>
          <w:color w:val="5F497A"/>
          <w:sz w:val="24"/>
          <w:szCs w:val="24"/>
          <w:lang w:val="en-US"/>
        </w:rPr>
        <w:t>“</w:t>
      </w:r>
      <w:r w:rsidRPr="007A7A94">
        <w:rPr>
          <w:rFonts w:ascii="Arial Narrow" w:hAnsi="Arial Narrow" w:cs="Angsana New"/>
          <w:b/>
          <w:color w:val="5F497A"/>
          <w:sz w:val="28"/>
          <w:szCs w:val="28"/>
        </w:rPr>
        <w:t>Персональный</w:t>
      </w:r>
      <w:r w:rsidRPr="007A7A94">
        <w:rPr>
          <w:rFonts w:ascii="Arial Narrow" w:hAnsi="Arial Narrow" w:cs="Angsana New"/>
          <w:b/>
          <w:color w:val="5F497A"/>
          <w:sz w:val="24"/>
          <w:szCs w:val="24"/>
          <w:lang w:val="en-US"/>
        </w:rPr>
        <w:t>”</w:t>
      </w:r>
    </w:p>
    <w:p w:rsidR="007A7A94" w:rsidRPr="00222FC0" w:rsidRDefault="007A7A94" w:rsidP="007A7A94">
      <w:pPr>
        <w:pStyle w:val="a5"/>
        <w:ind w:firstLine="360"/>
        <w:jc w:val="both"/>
        <w:rPr>
          <w:rFonts w:ascii="Arial Narrow" w:hAnsi="Arial Narrow" w:cs="Angsana New"/>
          <w:sz w:val="24"/>
          <w:szCs w:val="24"/>
        </w:rPr>
      </w:pPr>
      <w:r w:rsidRPr="00222FC0">
        <w:rPr>
          <w:rFonts w:ascii="Arial Narrow" w:hAnsi="Arial Narrow" w:cs="Angsana New"/>
          <w:sz w:val="24"/>
          <w:szCs w:val="24"/>
        </w:rPr>
        <w:t>Специально разработан для компаний, которым необходима серьезная рекламная поддержка, но при этом нет необходимости дават</w:t>
      </w:r>
      <w:r>
        <w:rPr>
          <w:rFonts w:ascii="Arial Narrow" w:hAnsi="Arial Narrow" w:cs="Angsana New"/>
          <w:sz w:val="24"/>
          <w:szCs w:val="24"/>
        </w:rPr>
        <w:t xml:space="preserve">ь рекламные объявления на длительный срок. </w:t>
      </w:r>
      <w:r w:rsidRPr="00222FC0">
        <w:rPr>
          <w:rFonts w:ascii="Arial Narrow" w:hAnsi="Arial Narrow" w:cs="Angsana New"/>
          <w:sz w:val="24"/>
          <w:szCs w:val="24"/>
        </w:rPr>
        <w:t>Тарифный план “</w:t>
      </w:r>
      <w:r>
        <w:rPr>
          <w:rFonts w:ascii="Arial Narrow" w:hAnsi="Arial Narrow" w:cs="Angsana New"/>
          <w:b/>
          <w:sz w:val="28"/>
          <w:szCs w:val="28"/>
        </w:rPr>
        <w:t>Персональный</w:t>
      </w:r>
      <w:r w:rsidRPr="00222FC0">
        <w:rPr>
          <w:rFonts w:ascii="Arial Narrow" w:hAnsi="Arial Narrow" w:cs="Angsana New"/>
          <w:sz w:val="24"/>
          <w:szCs w:val="24"/>
        </w:rPr>
        <w:t>” предполагает следующие опции:</w:t>
      </w:r>
    </w:p>
    <w:p w:rsidR="007A7A94" w:rsidRPr="009A3297" w:rsidRDefault="007A7A94" w:rsidP="007A7A94">
      <w:pPr>
        <w:pStyle w:val="a5"/>
        <w:numPr>
          <w:ilvl w:val="0"/>
          <w:numId w:val="1"/>
        </w:numPr>
        <w:suppressAutoHyphens w:val="0"/>
        <w:jc w:val="both"/>
        <w:rPr>
          <w:rFonts w:ascii="Arial Narrow" w:hAnsi="Arial Narrow" w:cs="Angsana New"/>
          <w:i/>
          <w:sz w:val="24"/>
          <w:szCs w:val="24"/>
        </w:rPr>
      </w:pPr>
      <w:r w:rsidRPr="009A3297">
        <w:rPr>
          <w:rFonts w:ascii="Arial Narrow" w:hAnsi="Arial Narrow" w:cs="Angsana New"/>
          <w:i/>
          <w:sz w:val="24"/>
          <w:szCs w:val="24"/>
        </w:rPr>
        <w:t xml:space="preserve">6 аудио роликов ежедневно, длительностью до 20 секунд </w:t>
      </w:r>
    </w:p>
    <w:p w:rsidR="007A7A94" w:rsidRPr="009A3297" w:rsidRDefault="007A7A94" w:rsidP="007A7A94">
      <w:pPr>
        <w:pStyle w:val="a5"/>
        <w:numPr>
          <w:ilvl w:val="0"/>
          <w:numId w:val="1"/>
        </w:numPr>
        <w:suppressAutoHyphens w:val="0"/>
        <w:jc w:val="both"/>
        <w:rPr>
          <w:rFonts w:ascii="Arial Narrow" w:hAnsi="Arial Narrow" w:cs="Angsana New"/>
          <w:i/>
          <w:sz w:val="24"/>
          <w:szCs w:val="24"/>
        </w:rPr>
      </w:pPr>
      <w:r w:rsidRPr="009A3297">
        <w:rPr>
          <w:rFonts w:ascii="Arial Narrow" w:hAnsi="Arial Narrow" w:cs="Angsana New"/>
          <w:i/>
          <w:sz w:val="24"/>
          <w:szCs w:val="24"/>
        </w:rPr>
        <w:t>1</w:t>
      </w:r>
      <w:r w:rsidRPr="009A3297">
        <w:rPr>
          <w:rFonts w:ascii="Arial Narrow" w:hAnsi="Arial Narrow" w:cs="Angsana New"/>
          <w:i/>
          <w:sz w:val="24"/>
          <w:szCs w:val="24"/>
          <w:lang w:val="en-US"/>
        </w:rPr>
        <w:t>5</w:t>
      </w:r>
      <w:r w:rsidRPr="009A3297">
        <w:rPr>
          <w:rFonts w:ascii="Arial Narrow" w:hAnsi="Arial Narrow" w:cs="Angsana New"/>
          <w:i/>
          <w:sz w:val="24"/>
          <w:szCs w:val="24"/>
        </w:rPr>
        <w:t xml:space="preserve"> дней в месяц</w:t>
      </w:r>
    </w:p>
    <w:p w:rsidR="007A7A94" w:rsidRPr="009A3297" w:rsidRDefault="007A7A94" w:rsidP="007A7A94">
      <w:pPr>
        <w:pStyle w:val="a5"/>
        <w:numPr>
          <w:ilvl w:val="0"/>
          <w:numId w:val="1"/>
        </w:numPr>
        <w:suppressAutoHyphens w:val="0"/>
        <w:jc w:val="both"/>
        <w:rPr>
          <w:rFonts w:ascii="Arial Narrow" w:hAnsi="Arial Narrow" w:cs="Angsana New"/>
          <w:i/>
          <w:sz w:val="24"/>
          <w:szCs w:val="24"/>
        </w:rPr>
      </w:pPr>
      <w:r w:rsidRPr="009A3297">
        <w:rPr>
          <w:rFonts w:ascii="Arial Narrow" w:hAnsi="Arial Narrow" w:cs="Angsana New"/>
          <w:i/>
          <w:sz w:val="24"/>
          <w:szCs w:val="24"/>
        </w:rPr>
        <w:t>Разработка сценария аудио ролика с учетом потребностей пользователя тарифного плана</w:t>
      </w:r>
    </w:p>
    <w:p w:rsidR="007A7A94" w:rsidRPr="009A3297" w:rsidRDefault="007A7A94" w:rsidP="007A7A94">
      <w:pPr>
        <w:pStyle w:val="a5"/>
        <w:numPr>
          <w:ilvl w:val="0"/>
          <w:numId w:val="1"/>
        </w:numPr>
        <w:suppressAutoHyphens w:val="0"/>
        <w:jc w:val="both"/>
        <w:rPr>
          <w:rFonts w:ascii="Arial Narrow" w:hAnsi="Arial Narrow" w:cs="Angsana New"/>
          <w:i/>
          <w:sz w:val="24"/>
          <w:szCs w:val="24"/>
        </w:rPr>
      </w:pPr>
      <w:r w:rsidRPr="009A3297">
        <w:rPr>
          <w:rFonts w:ascii="Arial Narrow" w:hAnsi="Arial Narrow" w:cs="Angsana New"/>
          <w:i/>
          <w:sz w:val="24"/>
          <w:szCs w:val="24"/>
        </w:rPr>
        <w:t>Изготовление 1го аудио ролика</w:t>
      </w:r>
    </w:p>
    <w:p w:rsidR="007A7A94" w:rsidRPr="00222FC0" w:rsidRDefault="007A7A94" w:rsidP="007A7A94">
      <w:pPr>
        <w:pStyle w:val="a5"/>
        <w:jc w:val="both"/>
        <w:rPr>
          <w:rFonts w:ascii="Arial Narrow" w:hAnsi="Arial Narrow" w:cs="Angsana New"/>
          <w:sz w:val="24"/>
          <w:szCs w:val="24"/>
        </w:rPr>
      </w:pPr>
      <w:r w:rsidRPr="007A7A94">
        <w:rPr>
          <w:rFonts w:ascii="Arial Narrow" w:hAnsi="Arial Narrow" w:cs="Angsana New"/>
          <w:b/>
          <w:color w:val="76923C"/>
          <w:sz w:val="24"/>
          <w:szCs w:val="24"/>
        </w:rPr>
        <w:t>Стоимость тарифного плана “</w:t>
      </w:r>
      <w:r w:rsidRPr="007A7A94">
        <w:rPr>
          <w:rFonts w:ascii="Arial Narrow" w:hAnsi="Arial Narrow" w:cs="Angsana New"/>
          <w:b/>
          <w:color w:val="76923C"/>
          <w:sz w:val="28"/>
          <w:szCs w:val="28"/>
        </w:rPr>
        <w:t>Персональный</w:t>
      </w:r>
      <w:r w:rsidRPr="007A7A94">
        <w:rPr>
          <w:rFonts w:ascii="Arial Narrow" w:hAnsi="Arial Narrow" w:cs="Angsana New"/>
          <w:b/>
          <w:color w:val="76923C"/>
          <w:sz w:val="24"/>
          <w:szCs w:val="24"/>
        </w:rPr>
        <w:t>”</w:t>
      </w:r>
      <w:r>
        <w:rPr>
          <w:rFonts w:ascii="Arial Narrow" w:hAnsi="Arial Narrow" w:cs="Angsana New"/>
          <w:sz w:val="24"/>
          <w:szCs w:val="24"/>
        </w:rPr>
        <w:t xml:space="preserve"> - </w:t>
      </w:r>
      <w:r w:rsidRPr="007A7A94">
        <w:rPr>
          <w:rFonts w:ascii="Arial Narrow" w:hAnsi="Arial Narrow" w:cs="Angsana New"/>
          <w:b/>
          <w:i/>
          <w:sz w:val="24"/>
          <w:szCs w:val="24"/>
        </w:rPr>
        <w:t>15000</w:t>
      </w:r>
      <w:r w:rsidRPr="007A7A94">
        <w:rPr>
          <w:rFonts w:ascii="Arial Narrow" w:hAnsi="Arial Narrow" w:cs="Angsana New"/>
          <w:b/>
          <w:sz w:val="24"/>
          <w:szCs w:val="24"/>
        </w:rPr>
        <w:t xml:space="preserve"> сом, </w:t>
      </w:r>
      <w:r w:rsidR="005852DA">
        <w:rPr>
          <w:rFonts w:ascii="Arial Narrow" w:hAnsi="Arial Narrow" w:cs="Angsana New"/>
          <w:b/>
          <w:sz w:val="24"/>
          <w:szCs w:val="24"/>
        </w:rPr>
        <w:t>без учета НСП (+3%).</w:t>
      </w:r>
    </w:p>
    <w:p w:rsidR="007A7A94" w:rsidRPr="00222FC0" w:rsidRDefault="007A7A94" w:rsidP="007A7A94">
      <w:pPr>
        <w:pStyle w:val="a5"/>
        <w:jc w:val="both"/>
        <w:rPr>
          <w:rFonts w:ascii="Arial Narrow" w:hAnsi="Arial Narrow" w:cs="Angsana New"/>
          <w:sz w:val="24"/>
          <w:szCs w:val="24"/>
        </w:rPr>
      </w:pPr>
    </w:p>
    <w:p w:rsidR="007A7A94" w:rsidRPr="007A7A94" w:rsidRDefault="007A7A94" w:rsidP="007A7A94">
      <w:pPr>
        <w:pStyle w:val="a5"/>
        <w:numPr>
          <w:ilvl w:val="0"/>
          <w:numId w:val="2"/>
        </w:numPr>
        <w:suppressAutoHyphens w:val="0"/>
        <w:jc w:val="both"/>
        <w:rPr>
          <w:rFonts w:ascii="Arial Narrow" w:hAnsi="Arial Narrow" w:cs="Angsana New"/>
          <w:b/>
          <w:color w:val="5F497A"/>
          <w:sz w:val="24"/>
          <w:szCs w:val="24"/>
        </w:rPr>
      </w:pPr>
      <w:r w:rsidRPr="007A7A94">
        <w:rPr>
          <w:rFonts w:ascii="Arial Narrow" w:hAnsi="Arial Narrow" w:cs="Angsana New"/>
          <w:b/>
          <w:color w:val="5F497A"/>
          <w:sz w:val="24"/>
          <w:szCs w:val="24"/>
        </w:rPr>
        <w:t>Тарифный план – “</w:t>
      </w:r>
      <w:r w:rsidRPr="007A7A94">
        <w:rPr>
          <w:rFonts w:ascii="Arial Narrow" w:hAnsi="Arial Narrow" w:cs="Angsana New"/>
          <w:b/>
          <w:color w:val="5F497A"/>
          <w:sz w:val="28"/>
          <w:szCs w:val="28"/>
        </w:rPr>
        <w:t>Минимальный</w:t>
      </w:r>
      <w:r w:rsidRPr="007A7A94">
        <w:rPr>
          <w:rFonts w:ascii="Arial Narrow" w:hAnsi="Arial Narrow" w:cs="Angsana New"/>
          <w:b/>
          <w:color w:val="5F497A"/>
          <w:sz w:val="24"/>
          <w:szCs w:val="24"/>
        </w:rPr>
        <w:t>”</w:t>
      </w:r>
    </w:p>
    <w:p w:rsidR="007A7A94" w:rsidRPr="00222FC0" w:rsidRDefault="007A7A94" w:rsidP="007A7A94">
      <w:pPr>
        <w:pStyle w:val="a5"/>
        <w:ind w:firstLine="360"/>
        <w:jc w:val="both"/>
        <w:rPr>
          <w:rFonts w:ascii="Arial Narrow" w:hAnsi="Arial Narrow" w:cs="Angsana New"/>
          <w:sz w:val="24"/>
          <w:szCs w:val="24"/>
        </w:rPr>
      </w:pPr>
      <w:r w:rsidRPr="00222FC0">
        <w:rPr>
          <w:rFonts w:ascii="Arial Narrow" w:hAnsi="Arial Narrow" w:cs="Angsana New"/>
          <w:sz w:val="24"/>
          <w:szCs w:val="24"/>
        </w:rPr>
        <w:t>Специально разработан для компаний, которым необходимо быстро и в короткие сроки запустить краткосрочную рекламную кампанию на Радио Рекорд. Особенности тарифного плана “</w:t>
      </w:r>
      <w:r>
        <w:rPr>
          <w:rFonts w:ascii="Arial Narrow" w:hAnsi="Arial Narrow" w:cs="Angsana New"/>
          <w:b/>
          <w:sz w:val="28"/>
          <w:szCs w:val="28"/>
        </w:rPr>
        <w:t>Минимальный</w:t>
      </w:r>
      <w:r w:rsidRPr="00222FC0">
        <w:rPr>
          <w:rFonts w:ascii="Arial Narrow" w:hAnsi="Arial Narrow" w:cs="Angsana New"/>
          <w:sz w:val="24"/>
          <w:szCs w:val="24"/>
        </w:rPr>
        <w:t>” в его низкой стоимости и большом количестве аудио роликов в эфире, которые</w:t>
      </w:r>
      <w:r>
        <w:rPr>
          <w:rFonts w:ascii="Arial Narrow" w:hAnsi="Arial Narrow" w:cs="Angsana New"/>
          <w:sz w:val="24"/>
          <w:szCs w:val="24"/>
        </w:rPr>
        <w:t xml:space="preserve"> будут выходить в течении 6</w:t>
      </w:r>
      <w:r w:rsidRPr="00222FC0">
        <w:rPr>
          <w:rFonts w:ascii="Arial Narrow" w:hAnsi="Arial Narrow" w:cs="Angsana New"/>
          <w:sz w:val="24"/>
          <w:szCs w:val="24"/>
        </w:rPr>
        <w:t xml:space="preserve"> дней. Тарифный план “</w:t>
      </w:r>
      <w:r>
        <w:rPr>
          <w:rFonts w:ascii="Arial Narrow" w:hAnsi="Arial Narrow" w:cs="Angsana New"/>
          <w:b/>
          <w:sz w:val="28"/>
          <w:szCs w:val="28"/>
        </w:rPr>
        <w:t>Минимальный</w:t>
      </w:r>
      <w:r w:rsidRPr="00222FC0">
        <w:rPr>
          <w:rFonts w:ascii="Arial Narrow" w:hAnsi="Arial Narrow" w:cs="Angsana New"/>
          <w:sz w:val="24"/>
          <w:szCs w:val="24"/>
        </w:rPr>
        <w:t>” идеально подходит для всех компаний малого бизнеса которым необходимо быстро и максимально эффективно оповестить целевую аудиторию о распродажах, сезонных и праздничных скидках, специальных акциях и предложениях, поздравить от лица компании широкую аудиторию с праздниками, а также оповестить о каком-либо предстоящем событии или мероприятии. Тарифный план “</w:t>
      </w:r>
      <w:r>
        <w:rPr>
          <w:rFonts w:ascii="Arial Narrow" w:hAnsi="Arial Narrow" w:cs="Angsana New"/>
          <w:b/>
          <w:sz w:val="28"/>
          <w:szCs w:val="28"/>
        </w:rPr>
        <w:t>Минимальный</w:t>
      </w:r>
      <w:r w:rsidRPr="00222FC0">
        <w:rPr>
          <w:rFonts w:ascii="Arial Narrow" w:hAnsi="Arial Narrow" w:cs="Angsana New"/>
          <w:sz w:val="24"/>
          <w:szCs w:val="24"/>
        </w:rPr>
        <w:t>” предполагает следующие опции:</w:t>
      </w:r>
    </w:p>
    <w:p w:rsidR="007A7A94" w:rsidRPr="009A3297" w:rsidRDefault="007A7A94" w:rsidP="007A7A94">
      <w:pPr>
        <w:pStyle w:val="a5"/>
        <w:numPr>
          <w:ilvl w:val="0"/>
          <w:numId w:val="1"/>
        </w:numPr>
        <w:suppressAutoHyphens w:val="0"/>
        <w:jc w:val="both"/>
        <w:rPr>
          <w:rFonts w:ascii="Arial Narrow" w:hAnsi="Arial Narrow" w:cs="Angsana New"/>
          <w:i/>
          <w:sz w:val="24"/>
          <w:szCs w:val="24"/>
        </w:rPr>
      </w:pPr>
      <w:r w:rsidRPr="009A3297">
        <w:rPr>
          <w:rFonts w:ascii="Arial Narrow" w:hAnsi="Arial Narrow" w:cs="Angsana New"/>
          <w:i/>
          <w:sz w:val="24"/>
          <w:szCs w:val="24"/>
        </w:rPr>
        <w:t>8 аудио роликов, длительностью около 20 секунд ежедневно</w:t>
      </w:r>
    </w:p>
    <w:p w:rsidR="007A7A94" w:rsidRPr="009A3297" w:rsidRDefault="007A7A94" w:rsidP="007A7A94">
      <w:pPr>
        <w:pStyle w:val="a5"/>
        <w:numPr>
          <w:ilvl w:val="0"/>
          <w:numId w:val="1"/>
        </w:numPr>
        <w:suppressAutoHyphens w:val="0"/>
        <w:jc w:val="both"/>
        <w:rPr>
          <w:rFonts w:ascii="Arial Narrow" w:hAnsi="Arial Narrow" w:cs="Angsana New"/>
          <w:i/>
          <w:sz w:val="24"/>
          <w:szCs w:val="24"/>
        </w:rPr>
      </w:pPr>
      <w:r w:rsidRPr="009A3297">
        <w:rPr>
          <w:rFonts w:ascii="Arial Narrow" w:hAnsi="Arial Narrow" w:cs="Angsana New"/>
          <w:i/>
          <w:sz w:val="24"/>
          <w:szCs w:val="24"/>
        </w:rPr>
        <w:t>5 дней в неделю</w:t>
      </w:r>
    </w:p>
    <w:p w:rsidR="007A7A94" w:rsidRPr="009A3297" w:rsidRDefault="007A7A94" w:rsidP="007A7A94">
      <w:pPr>
        <w:pStyle w:val="a5"/>
        <w:numPr>
          <w:ilvl w:val="0"/>
          <w:numId w:val="1"/>
        </w:numPr>
        <w:suppressAutoHyphens w:val="0"/>
        <w:jc w:val="both"/>
        <w:rPr>
          <w:rFonts w:ascii="Arial Narrow" w:hAnsi="Arial Narrow" w:cs="Angsana New"/>
          <w:i/>
          <w:sz w:val="24"/>
          <w:szCs w:val="24"/>
        </w:rPr>
      </w:pPr>
      <w:r w:rsidRPr="009A3297">
        <w:rPr>
          <w:rFonts w:ascii="Arial Narrow" w:hAnsi="Arial Narrow" w:cs="Angsana New"/>
          <w:i/>
          <w:sz w:val="24"/>
          <w:szCs w:val="24"/>
        </w:rPr>
        <w:t>Разработка сценария аудио ролика с учетом потребностей пользователя тарифного плана</w:t>
      </w:r>
    </w:p>
    <w:p w:rsidR="007A7A94" w:rsidRPr="009A3297" w:rsidRDefault="007A7A94" w:rsidP="007A7A94">
      <w:pPr>
        <w:pStyle w:val="a5"/>
        <w:numPr>
          <w:ilvl w:val="0"/>
          <w:numId w:val="1"/>
        </w:numPr>
        <w:suppressAutoHyphens w:val="0"/>
        <w:jc w:val="both"/>
        <w:rPr>
          <w:rFonts w:ascii="Arial Narrow" w:hAnsi="Arial Narrow" w:cs="Angsana New"/>
          <w:i/>
          <w:sz w:val="24"/>
          <w:szCs w:val="24"/>
        </w:rPr>
      </w:pPr>
      <w:r w:rsidRPr="009A3297">
        <w:rPr>
          <w:rFonts w:ascii="Arial Narrow" w:hAnsi="Arial Narrow" w:cs="Angsana New"/>
          <w:i/>
          <w:sz w:val="24"/>
          <w:szCs w:val="24"/>
        </w:rPr>
        <w:t>Изготовление 1го аудио ролика</w:t>
      </w:r>
    </w:p>
    <w:p w:rsidR="007A7A94" w:rsidRPr="007A7A94" w:rsidRDefault="007A7A94" w:rsidP="007A7A94">
      <w:pPr>
        <w:pStyle w:val="a5"/>
        <w:jc w:val="both"/>
        <w:rPr>
          <w:rFonts w:ascii="Arial Narrow" w:hAnsi="Arial Narrow" w:cs="Angsana New"/>
          <w:b/>
          <w:sz w:val="24"/>
          <w:szCs w:val="24"/>
        </w:rPr>
      </w:pPr>
      <w:r w:rsidRPr="007A7A94">
        <w:rPr>
          <w:rFonts w:ascii="Arial Narrow" w:hAnsi="Arial Narrow" w:cs="Angsana New"/>
          <w:b/>
          <w:color w:val="76923C"/>
          <w:sz w:val="24"/>
          <w:szCs w:val="24"/>
        </w:rPr>
        <w:t>Стоимость тарифного плана “</w:t>
      </w:r>
      <w:r w:rsidRPr="007A7A94">
        <w:rPr>
          <w:rFonts w:ascii="Arial Narrow" w:hAnsi="Arial Narrow" w:cs="Angsana New"/>
          <w:b/>
          <w:color w:val="76923C"/>
          <w:sz w:val="28"/>
          <w:szCs w:val="28"/>
        </w:rPr>
        <w:t>Минимальный</w:t>
      </w:r>
      <w:r w:rsidRPr="007A7A94">
        <w:rPr>
          <w:rFonts w:ascii="Arial Narrow" w:hAnsi="Arial Narrow" w:cs="Angsana New"/>
          <w:b/>
          <w:color w:val="76923C"/>
          <w:sz w:val="24"/>
          <w:szCs w:val="24"/>
        </w:rPr>
        <w:t>”</w:t>
      </w:r>
      <w:r w:rsidRPr="007A7A94">
        <w:rPr>
          <w:rFonts w:ascii="Arial Narrow" w:hAnsi="Arial Narrow" w:cs="Angsana New"/>
          <w:b/>
          <w:sz w:val="24"/>
          <w:szCs w:val="24"/>
        </w:rPr>
        <w:t xml:space="preserve"> </w:t>
      </w:r>
      <w:r>
        <w:rPr>
          <w:rFonts w:ascii="Arial Narrow" w:hAnsi="Arial Narrow" w:cs="Angsana New"/>
          <w:b/>
          <w:sz w:val="24"/>
          <w:szCs w:val="24"/>
        </w:rPr>
        <w:t xml:space="preserve">- </w:t>
      </w:r>
      <w:r w:rsidRPr="007A7A94">
        <w:rPr>
          <w:rFonts w:ascii="Arial Narrow" w:hAnsi="Arial Narrow" w:cs="Angsana New"/>
          <w:b/>
          <w:sz w:val="24"/>
          <w:szCs w:val="24"/>
        </w:rPr>
        <w:t>8</w:t>
      </w:r>
      <w:r w:rsidRPr="007A7A94">
        <w:rPr>
          <w:rFonts w:ascii="Arial Narrow" w:hAnsi="Arial Narrow" w:cs="Angsana New"/>
          <w:b/>
          <w:i/>
          <w:sz w:val="24"/>
          <w:szCs w:val="24"/>
        </w:rPr>
        <w:t>000</w:t>
      </w:r>
      <w:r w:rsidRPr="007A7A94">
        <w:rPr>
          <w:rFonts w:ascii="Arial Narrow" w:hAnsi="Arial Narrow" w:cs="Angsana New"/>
          <w:b/>
          <w:sz w:val="24"/>
          <w:szCs w:val="24"/>
        </w:rPr>
        <w:t xml:space="preserve"> сом, </w:t>
      </w:r>
      <w:r w:rsidR="005852DA">
        <w:rPr>
          <w:rFonts w:ascii="Arial Narrow" w:hAnsi="Arial Narrow" w:cs="Angsana New"/>
          <w:b/>
          <w:sz w:val="24"/>
          <w:szCs w:val="24"/>
        </w:rPr>
        <w:t>без учета НСП (+3%).</w:t>
      </w:r>
    </w:p>
    <w:p w:rsidR="007A7A94" w:rsidRDefault="007A7A94" w:rsidP="007A7A94">
      <w:pPr>
        <w:pStyle w:val="a5"/>
        <w:jc w:val="both"/>
        <w:rPr>
          <w:rFonts w:ascii="Arial Narrow" w:hAnsi="Arial Narrow" w:cs="Angsana New"/>
          <w:sz w:val="24"/>
          <w:szCs w:val="24"/>
        </w:rPr>
      </w:pPr>
    </w:p>
    <w:p w:rsidR="007A7A94" w:rsidRDefault="007A7A94" w:rsidP="007A7A94">
      <w:pPr>
        <w:pStyle w:val="a5"/>
        <w:jc w:val="center"/>
        <w:rPr>
          <w:rFonts w:ascii="Arial Narrow" w:hAnsi="Arial Narrow" w:cs="Angsana New"/>
          <w:b/>
          <w:i/>
          <w:sz w:val="28"/>
          <w:szCs w:val="24"/>
        </w:rPr>
      </w:pPr>
      <w:r w:rsidRPr="007A7A94">
        <w:rPr>
          <w:rFonts w:ascii="Arial Narrow" w:hAnsi="Arial Narrow" w:cs="Angsana New"/>
          <w:b/>
          <w:i/>
          <w:sz w:val="28"/>
          <w:szCs w:val="24"/>
        </w:rPr>
        <w:t>Тарифные опции</w:t>
      </w:r>
    </w:p>
    <w:p w:rsidR="007A7A94" w:rsidRPr="00110B62" w:rsidRDefault="007A7A94" w:rsidP="007A7A94">
      <w:pPr>
        <w:pStyle w:val="a5"/>
        <w:jc w:val="both"/>
        <w:rPr>
          <w:rFonts w:ascii="Arial Narrow" w:hAnsi="Arial Narrow" w:cs="Angsana New"/>
          <w:i/>
          <w:sz w:val="24"/>
          <w:szCs w:val="24"/>
        </w:rPr>
      </w:pPr>
      <w:r w:rsidRPr="00110B62">
        <w:rPr>
          <w:rFonts w:ascii="Arial Narrow" w:hAnsi="Arial Narrow" w:cs="Angsana New"/>
          <w:i/>
          <w:sz w:val="24"/>
          <w:szCs w:val="24"/>
        </w:rPr>
        <w:t>Для тарифных планов “</w:t>
      </w:r>
      <w:r>
        <w:rPr>
          <w:rFonts w:ascii="Arial Narrow" w:hAnsi="Arial Narrow" w:cs="Angsana New"/>
          <w:b/>
          <w:sz w:val="28"/>
          <w:szCs w:val="28"/>
        </w:rPr>
        <w:t>Базовый</w:t>
      </w:r>
      <w:r w:rsidRPr="00110B62">
        <w:rPr>
          <w:rFonts w:ascii="Arial Narrow" w:hAnsi="Arial Narrow" w:cs="Angsana New"/>
          <w:i/>
          <w:sz w:val="24"/>
          <w:szCs w:val="24"/>
        </w:rPr>
        <w:t>”, “</w:t>
      </w:r>
      <w:r>
        <w:rPr>
          <w:rFonts w:ascii="Arial Narrow" w:hAnsi="Arial Narrow" w:cs="Angsana New"/>
          <w:b/>
          <w:sz w:val="28"/>
          <w:szCs w:val="28"/>
        </w:rPr>
        <w:t>Персональный</w:t>
      </w:r>
      <w:r w:rsidRPr="00110B62">
        <w:rPr>
          <w:rFonts w:ascii="Arial Narrow" w:hAnsi="Arial Narrow" w:cs="Angsana New"/>
          <w:i/>
          <w:sz w:val="24"/>
          <w:szCs w:val="24"/>
        </w:rPr>
        <w:t>”, “</w:t>
      </w:r>
      <w:r>
        <w:rPr>
          <w:rFonts w:ascii="Arial Narrow" w:hAnsi="Arial Narrow" w:cs="Angsana New"/>
          <w:b/>
          <w:sz w:val="28"/>
          <w:szCs w:val="28"/>
        </w:rPr>
        <w:t>Минимальный</w:t>
      </w:r>
      <w:r w:rsidRPr="00110B62">
        <w:rPr>
          <w:rFonts w:ascii="Arial Narrow" w:hAnsi="Arial Narrow" w:cs="Angsana New"/>
          <w:i/>
          <w:sz w:val="24"/>
          <w:szCs w:val="24"/>
        </w:rPr>
        <w:t>” доступны следующие тарифные опции:</w:t>
      </w:r>
    </w:p>
    <w:p w:rsidR="007A7A94" w:rsidRDefault="007A7A94" w:rsidP="007A7A94">
      <w:pPr>
        <w:pStyle w:val="a5"/>
        <w:numPr>
          <w:ilvl w:val="0"/>
          <w:numId w:val="3"/>
        </w:numPr>
        <w:suppressAutoHyphens w:val="0"/>
        <w:jc w:val="both"/>
        <w:rPr>
          <w:rFonts w:ascii="Arial Narrow" w:hAnsi="Arial Narrow" w:cs="Angsana New"/>
          <w:i/>
          <w:sz w:val="24"/>
          <w:szCs w:val="24"/>
        </w:rPr>
      </w:pPr>
      <w:r w:rsidRPr="00110B62">
        <w:rPr>
          <w:rFonts w:ascii="Arial Narrow" w:hAnsi="Arial Narrow" w:cs="Angsana New"/>
          <w:i/>
          <w:sz w:val="24"/>
          <w:szCs w:val="24"/>
        </w:rPr>
        <w:t>Запись аудио ролика фирменны</w:t>
      </w:r>
      <w:r>
        <w:rPr>
          <w:rFonts w:ascii="Arial Narrow" w:hAnsi="Arial Narrow" w:cs="Angsana New"/>
          <w:i/>
          <w:sz w:val="24"/>
          <w:szCs w:val="24"/>
        </w:rPr>
        <w:t xml:space="preserve">м голосом Радио Рекорд Бишкек – </w:t>
      </w:r>
      <w:r w:rsidRPr="007A7A94">
        <w:rPr>
          <w:rFonts w:ascii="Arial Narrow" w:hAnsi="Arial Narrow" w:cs="Angsana New"/>
          <w:b/>
          <w:i/>
          <w:sz w:val="24"/>
          <w:szCs w:val="24"/>
        </w:rPr>
        <w:t>5000 сом</w:t>
      </w:r>
    </w:p>
    <w:p w:rsidR="007A7A94" w:rsidRPr="00110B62" w:rsidRDefault="007A7A94" w:rsidP="007A7A94">
      <w:pPr>
        <w:pStyle w:val="a5"/>
        <w:numPr>
          <w:ilvl w:val="0"/>
          <w:numId w:val="3"/>
        </w:numPr>
        <w:suppressAutoHyphens w:val="0"/>
        <w:jc w:val="both"/>
        <w:rPr>
          <w:rFonts w:ascii="Arial Narrow" w:hAnsi="Arial Narrow" w:cs="Angsana New"/>
          <w:i/>
          <w:sz w:val="24"/>
          <w:szCs w:val="24"/>
        </w:rPr>
      </w:pPr>
      <w:r w:rsidRPr="00110B62">
        <w:rPr>
          <w:rFonts w:ascii="Arial Narrow" w:hAnsi="Arial Narrow" w:cs="Angsana New"/>
          <w:i/>
          <w:sz w:val="24"/>
          <w:szCs w:val="24"/>
        </w:rPr>
        <w:t>Запись аудио ролика фирменны</w:t>
      </w:r>
      <w:r>
        <w:rPr>
          <w:rFonts w:ascii="Arial Narrow" w:hAnsi="Arial Narrow" w:cs="Angsana New"/>
          <w:i/>
          <w:sz w:val="24"/>
          <w:szCs w:val="24"/>
        </w:rPr>
        <w:t xml:space="preserve">м голосом Радио Рекорд СПБ – </w:t>
      </w:r>
      <w:r w:rsidRPr="007A7A94">
        <w:rPr>
          <w:rFonts w:ascii="Arial Narrow" w:hAnsi="Arial Narrow" w:cs="Angsana New"/>
          <w:b/>
          <w:i/>
          <w:sz w:val="24"/>
          <w:szCs w:val="24"/>
        </w:rPr>
        <w:t>8000 сом</w:t>
      </w:r>
    </w:p>
    <w:p w:rsidR="007A7A94" w:rsidRPr="00110B62" w:rsidRDefault="007A7A94" w:rsidP="007A7A94">
      <w:pPr>
        <w:pStyle w:val="a5"/>
        <w:numPr>
          <w:ilvl w:val="0"/>
          <w:numId w:val="3"/>
        </w:numPr>
        <w:suppressAutoHyphens w:val="0"/>
        <w:jc w:val="both"/>
        <w:rPr>
          <w:rFonts w:ascii="Arial Narrow" w:hAnsi="Arial Narrow" w:cs="Angsana New"/>
          <w:i/>
          <w:sz w:val="24"/>
          <w:szCs w:val="24"/>
        </w:rPr>
      </w:pPr>
      <w:r w:rsidRPr="00110B62">
        <w:rPr>
          <w:rFonts w:ascii="Arial Narrow" w:hAnsi="Arial Narrow" w:cs="Angsana New"/>
          <w:i/>
          <w:sz w:val="24"/>
          <w:szCs w:val="24"/>
        </w:rPr>
        <w:t>Позиц</w:t>
      </w:r>
      <w:r>
        <w:rPr>
          <w:rFonts w:ascii="Arial Narrow" w:hAnsi="Arial Narrow" w:cs="Angsana New"/>
          <w:i/>
          <w:sz w:val="24"/>
          <w:szCs w:val="24"/>
        </w:rPr>
        <w:t>ионирование вне рекламного блока</w:t>
      </w:r>
      <w:r w:rsidRPr="00110B62">
        <w:rPr>
          <w:rFonts w:ascii="Arial Narrow" w:hAnsi="Arial Narrow" w:cs="Angsana New"/>
          <w:i/>
          <w:sz w:val="24"/>
          <w:szCs w:val="24"/>
        </w:rPr>
        <w:t xml:space="preserve">, до или после рекламного блока – </w:t>
      </w:r>
      <w:r w:rsidRPr="007A7A94">
        <w:rPr>
          <w:rFonts w:ascii="Arial Narrow" w:hAnsi="Arial Narrow" w:cs="Angsana New"/>
          <w:b/>
          <w:i/>
          <w:sz w:val="24"/>
          <w:szCs w:val="24"/>
        </w:rPr>
        <w:t>К 1.5</w:t>
      </w:r>
    </w:p>
    <w:p w:rsidR="00AD537E" w:rsidRDefault="007A7A94" w:rsidP="007A7A94">
      <w:pPr>
        <w:pStyle w:val="a5"/>
        <w:numPr>
          <w:ilvl w:val="0"/>
          <w:numId w:val="3"/>
        </w:numPr>
        <w:suppressAutoHyphens w:val="0"/>
        <w:jc w:val="both"/>
        <w:rPr>
          <w:rFonts w:ascii="Arial Narrow" w:hAnsi="Arial Narrow" w:cs="Angsana New"/>
          <w:b/>
          <w:i/>
          <w:sz w:val="24"/>
          <w:szCs w:val="24"/>
        </w:rPr>
      </w:pPr>
      <w:r w:rsidRPr="00851C57">
        <w:rPr>
          <w:rFonts w:ascii="Arial Narrow" w:hAnsi="Arial Narrow" w:cs="Angsana New"/>
          <w:i/>
          <w:sz w:val="24"/>
          <w:szCs w:val="24"/>
        </w:rPr>
        <w:t xml:space="preserve">Позиционирование в рекламном блоке – </w:t>
      </w:r>
      <w:r w:rsidRPr="007A7A94">
        <w:rPr>
          <w:rFonts w:ascii="Arial Narrow" w:hAnsi="Arial Narrow" w:cs="Angsana New"/>
          <w:b/>
          <w:i/>
          <w:sz w:val="24"/>
          <w:szCs w:val="24"/>
        </w:rPr>
        <w:t>К 1.25</w:t>
      </w:r>
    </w:p>
    <w:p w:rsidR="00AD537E" w:rsidRDefault="00AD537E">
      <w:pPr>
        <w:rPr>
          <w:rFonts w:ascii="Arial Narrow" w:eastAsia="Times New Roman" w:hAnsi="Arial Narrow" w:cs="Angsana New"/>
          <w:b/>
          <w:i/>
          <w:sz w:val="24"/>
          <w:szCs w:val="24"/>
          <w:lang w:eastAsia="ar-SA"/>
        </w:rPr>
      </w:pPr>
      <w:r>
        <w:rPr>
          <w:rFonts w:ascii="Arial Narrow" w:hAnsi="Arial Narrow" w:cs="Angsana New"/>
          <w:b/>
          <w:i/>
          <w:sz w:val="24"/>
          <w:szCs w:val="24"/>
        </w:rPr>
        <w:br w:type="page"/>
      </w:r>
    </w:p>
    <w:p w:rsidR="000F5286" w:rsidRPr="000F5286" w:rsidRDefault="000F5286" w:rsidP="000F5286">
      <w:pPr>
        <w:jc w:val="center"/>
        <w:rPr>
          <w:rFonts w:ascii="Times New Roman" w:hAnsi="Times New Roman" w:cs="Times New Roman"/>
          <w:b/>
          <w:sz w:val="28"/>
        </w:rPr>
      </w:pPr>
      <w:r w:rsidRPr="000F5286">
        <w:rPr>
          <w:rFonts w:ascii="Times New Roman" w:hAnsi="Times New Roman" w:cs="Times New Roman"/>
          <w:b/>
          <w:sz w:val="28"/>
        </w:rPr>
        <w:lastRenderedPageBreak/>
        <w:t>Специальные предлож</w:t>
      </w:r>
      <w:r>
        <w:rPr>
          <w:rFonts w:ascii="Times New Roman" w:hAnsi="Times New Roman" w:cs="Times New Roman"/>
          <w:b/>
          <w:sz w:val="28"/>
        </w:rPr>
        <w:t>ения</w:t>
      </w:r>
    </w:p>
    <w:p w:rsidR="000F5286" w:rsidRPr="000F5286" w:rsidRDefault="000F5286" w:rsidP="002051CB">
      <w:pPr>
        <w:spacing w:line="240" w:lineRule="auto"/>
        <w:rPr>
          <w:rFonts w:ascii="Arial Narrow" w:hAnsi="Arial Narrow" w:cstheme="minorHAnsi"/>
          <w:sz w:val="24"/>
          <w:szCs w:val="24"/>
        </w:rPr>
      </w:pPr>
      <w:r w:rsidRPr="000F5286">
        <w:rPr>
          <w:rFonts w:ascii="Arial Narrow" w:hAnsi="Arial Narrow"/>
          <w:sz w:val="24"/>
          <w:szCs w:val="24"/>
        </w:rPr>
        <w:t xml:space="preserve">Специально разработанные предложения, для компаний, </w:t>
      </w:r>
      <w:r w:rsidRPr="000F5286">
        <w:rPr>
          <w:rFonts w:ascii="Arial Narrow" w:hAnsi="Arial Narrow" w:cstheme="minorHAnsi"/>
          <w:sz w:val="24"/>
          <w:szCs w:val="24"/>
        </w:rPr>
        <w:t>которым необходимо максимально  сосредоточить внимание аудитории на своем продукте или им</w:t>
      </w:r>
      <w:r>
        <w:rPr>
          <w:rFonts w:ascii="Arial Narrow" w:hAnsi="Arial Narrow" w:cstheme="minorHAnsi"/>
          <w:sz w:val="24"/>
          <w:szCs w:val="24"/>
        </w:rPr>
        <w:t>и</w:t>
      </w:r>
      <w:r w:rsidRPr="000F5286">
        <w:rPr>
          <w:rFonts w:ascii="Arial Narrow" w:hAnsi="Arial Narrow" w:cstheme="minorHAnsi"/>
          <w:sz w:val="24"/>
          <w:szCs w:val="24"/>
        </w:rPr>
        <w:t>дже</w:t>
      </w:r>
      <w:r>
        <w:rPr>
          <w:rFonts w:ascii="Arial Narrow" w:hAnsi="Arial Narrow" w:cstheme="minorHAnsi"/>
          <w:sz w:val="24"/>
          <w:szCs w:val="24"/>
        </w:rPr>
        <w:t xml:space="preserve">. </w:t>
      </w:r>
      <w:r w:rsidRPr="000F5286">
        <w:rPr>
          <w:rFonts w:ascii="Arial Narrow" w:hAnsi="Arial Narrow" w:cstheme="minorHAnsi"/>
          <w:sz w:val="24"/>
          <w:szCs w:val="24"/>
        </w:rPr>
        <w:t>Предоставление информации, которая не способна уместиться в стандартном рекламном ролике, и расставить нужный акцент при подаче информации для целевой аудитории.</w:t>
      </w:r>
    </w:p>
    <w:p w:rsidR="000F5286" w:rsidRPr="000F5286" w:rsidRDefault="000F5286" w:rsidP="002051CB">
      <w:pPr>
        <w:spacing w:line="240" w:lineRule="auto"/>
        <w:rPr>
          <w:rFonts w:ascii="Arial Narrow" w:hAnsi="Arial Narrow" w:cstheme="minorHAnsi"/>
          <w:sz w:val="24"/>
          <w:szCs w:val="24"/>
        </w:rPr>
      </w:pPr>
    </w:p>
    <w:p w:rsidR="000F5286" w:rsidRPr="000F5286" w:rsidRDefault="000F5286" w:rsidP="002051CB">
      <w:pPr>
        <w:pStyle w:val="ab"/>
        <w:numPr>
          <w:ilvl w:val="0"/>
          <w:numId w:val="4"/>
        </w:numPr>
        <w:spacing w:after="0" w:line="240" w:lineRule="auto"/>
        <w:ind w:left="0" w:firstLine="360"/>
        <w:rPr>
          <w:rFonts w:ascii="Arial Narrow" w:hAnsi="Arial Narrow"/>
          <w:b/>
          <w:sz w:val="24"/>
          <w:szCs w:val="24"/>
        </w:rPr>
      </w:pPr>
      <w:r w:rsidRPr="000F5286">
        <w:rPr>
          <w:rFonts w:ascii="Arial Narrow" w:hAnsi="Arial Narrow"/>
          <w:b/>
          <w:sz w:val="24"/>
          <w:szCs w:val="24"/>
        </w:rPr>
        <w:t>Хит от спонсора</w:t>
      </w:r>
      <w:r w:rsidR="00ED6376">
        <w:rPr>
          <w:rFonts w:ascii="Arial Narrow" w:hAnsi="Arial Narrow"/>
          <w:b/>
          <w:sz w:val="24"/>
          <w:szCs w:val="24"/>
        </w:rPr>
        <w:t xml:space="preserve"> </w:t>
      </w:r>
      <w:r w:rsidRPr="000F5286">
        <w:rPr>
          <w:rFonts w:ascii="Arial Narrow" w:hAnsi="Arial Narrow"/>
          <w:b/>
          <w:sz w:val="24"/>
          <w:szCs w:val="24"/>
        </w:rPr>
        <w:t xml:space="preserve">(Эксклюзив на </w:t>
      </w:r>
      <w:r w:rsidRPr="000F5286">
        <w:rPr>
          <w:rFonts w:ascii="Arial Narrow" w:hAnsi="Arial Narrow"/>
          <w:b/>
          <w:sz w:val="24"/>
          <w:szCs w:val="24"/>
          <w:lang w:val="en-US"/>
        </w:rPr>
        <w:t>FM</w:t>
      </w:r>
      <w:r w:rsidRPr="000F5286">
        <w:rPr>
          <w:rFonts w:ascii="Arial Narrow" w:hAnsi="Arial Narrow"/>
          <w:b/>
          <w:sz w:val="24"/>
          <w:szCs w:val="24"/>
        </w:rPr>
        <w:t xml:space="preserve"> – частоте)</w:t>
      </w:r>
    </w:p>
    <w:p w:rsidR="000F5286" w:rsidRPr="000F5286" w:rsidRDefault="000F5286" w:rsidP="002051CB">
      <w:pPr>
        <w:spacing w:line="240" w:lineRule="auto"/>
        <w:ind w:firstLine="360"/>
        <w:rPr>
          <w:rFonts w:ascii="Arial Narrow" w:hAnsi="Arial Narrow"/>
          <w:sz w:val="24"/>
          <w:szCs w:val="24"/>
        </w:rPr>
      </w:pPr>
      <w:r w:rsidRPr="000F5286">
        <w:rPr>
          <w:rFonts w:ascii="Arial Narrow" w:hAnsi="Arial Narrow"/>
          <w:sz w:val="24"/>
          <w:szCs w:val="24"/>
        </w:rPr>
        <w:t xml:space="preserve">В начале часа звучит отбивка «Самые качевые треки…. от спонсора». После песни так же звучит отбивка «хит предоставлен сотовым оператором </w:t>
      </w:r>
      <w:r w:rsidR="00ED6376">
        <w:rPr>
          <w:rFonts w:ascii="Arial Narrow" w:hAnsi="Arial Narrow"/>
          <w:sz w:val="24"/>
          <w:szCs w:val="24"/>
        </w:rPr>
        <w:t>…</w:t>
      </w:r>
      <w:r w:rsidRPr="000F5286">
        <w:rPr>
          <w:rFonts w:ascii="Arial Narrow" w:hAnsi="Arial Narrow"/>
          <w:sz w:val="24"/>
          <w:szCs w:val="24"/>
        </w:rPr>
        <w:t>» и Джингл длительностью до 10 секунд «краткая информация о спонсоре», либо рекламный ролик спонсора.</w:t>
      </w:r>
    </w:p>
    <w:p w:rsidR="000F5286" w:rsidRPr="00ED6376" w:rsidRDefault="000F5286" w:rsidP="002051CB">
      <w:pPr>
        <w:spacing w:line="240" w:lineRule="auto"/>
        <w:ind w:firstLine="360"/>
        <w:rPr>
          <w:rFonts w:ascii="Arial Narrow" w:hAnsi="Arial Narrow"/>
          <w:b/>
          <w:sz w:val="24"/>
          <w:szCs w:val="24"/>
        </w:rPr>
      </w:pPr>
      <w:r w:rsidRPr="00ED6376">
        <w:rPr>
          <w:rFonts w:ascii="Arial Narrow" w:hAnsi="Arial Narrow"/>
          <w:b/>
          <w:sz w:val="24"/>
          <w:szCs w:val="24"/>
        </w:rPr>
        <w:t>6 выходов в день в начале часа, сразу после отбивки часа.</w:t>
      </w:r>
    </w:p>
    <w:p w:rsidR="000F5286" w:rsidRDefault="000F5286" w:rsidP="002051CB">
      <w:pPr>
        <w:spacing w:line="240" w:lineRule="auto"/>
        <w:ind w:firstLine="360"/>
        <w:rPr>
          <w:rFonts w:ascii="Arial Narrow" w:hAnsi="Arial Narrow"/>
          <w:b/>
          <w:sz w:val="24"/>
          <w:szCs w:val="24"/>
        </w:rPr>
      </w:pPr>
      <w:r w:rsidRPr="00ED6376">
        <w:rPr>
          <w:rFonts w:ascii="Arial Narrow" w:hAnsi="Arial Narrow"/>
          <w:b/>
          <w:sz w:val="24"/>
          <w:szCs w:val="24"/>
        </w:rPr>
        <w:t>Стоимость  - 30000 сом</w:t>
      </w:r>
      <w:r w:rsidR="005852DA">
        <w:rPr>
          <w:rFonts w:ascii="Arial Narrow" w:hAnsi="Arial Narrow"/>
          <w:b/>
          <w:sz w:val="24"/>
          <w:szCs w:val="24"/>
        </w:rPr>
        <w:t xml:space="preserve">, </w:t>
      </w:r>
      <w:r w:rsidR="005852DA">
        <w:rPr>
          <w:rFonts w:ascii="Arial Narrow" w:hAnsi="Arial Narrow" w:cs="Angsana New"/>
          <w:b/>
          <w:sz w:val="24"/>
          <w:szCs w:val="24"/>
        </w:rPr>
        <w:t>без учета НСП (+3%)</w:t>
      </w:r>
    </w:p>
    <w:p w:rsidR="00ED6376" w:rsidRPr="00ED6376" w:rsidRDefault="00ED6376" w:rsidP="002051CB">
      <w:pPr>
        <w:spacing w:line="240" w:lineRule="auto"/>
        <w:ind w:firstLine="360"/>
        <w:rPr>
          <w:rFonts w:ascii="Arial Narrow" w:hAnsi="Arial Narrow"/>
          <w:b/>
          <w:sz w:val="24"/>
          <w:szCs w:val="24"/>
        </w:rPr>
      </w:pPr>
    </w:p>
    <w:p w:rsidR="000F5286" w:rsidRPr="00ED6376" w:rsidRDefault="000F5286" w:rsidP="002051CB">
      <w:pPr>
        <w:pStyle w:val="ab"/>
        <w:numPr>
          <w:ilvl w:val="0"/>
          <w:numId w:val="4"/>
        </w:numPr>
        <w:spacing w:after="0" w:line="240" w:lineRule="auto"/>
        <w:ind w:left="0" w:firstLine="360"/>
        <w:rPr>
          <w:rFonts w:ascii="Arial Narrow" w:hAnsi="Arial Narrow"/>
          <w:b/>
          <w:sz w:val="24"/>
          <w:szCs w:val="24"/>
        </w:rPr>
      </w:pPr>
      <w:r w:rsidRPr="00ED6376">
        <w:rPr>
          <w:rFonts w:ascii="Arial Narrow" w:hAnsi="Arial Narrow"/>
          <w:b/>
          <w:sz w:val="24"/>
          <w:szCs w:val="24"/>
        </w:rPr>
        <w:t>Рубрика РЕКОРДНЫЕ ИГРЫ от спонсо</w:t>
      </w:r>
      <w:r w:rsidR="00ED6376">
        <w:rPr>
          <w:rFonts w:ascii="Arial Narrow" w:hAnsi="Arial Narrow"/>
          <w:b/>
          <w:sz w:val="24"/>
          <w:szCs w:val="24"/>
        </w:rPr>
        <w:t>ра</w:t>
      </w:r>
    </w:p>
    <w:p w:rsidR="000F5286" w:rsidRPr="000F5286" w:rsidRDefault="000F5286" w:rsidP="002051CB">
      <w:pPr>
        <w:spacing w:line="240" w:lineRule="auto"/>
        <w:ind w:firstLine="360"/>
        <w:rPr>
          <w:rFonts w:ascii="Arial Narrow" w:hAnsi="Arial Narrow"/>
          <w:sz w:val="24"/>
          <w:szCs w:val="24"/>
        </w:rPr>
      </w:pPr>
      <w:r w:rsidRPr="000F5286">
        <w:rPr>
          <w:rFonts w:ascii="Arial Narrow" w:hAnsi="Arial Narrow" w:cstheme="minorHAnsi"/>
          <w:sz w:val="24"/>
          <w:szCs w:val="24"/>
        </w:rPr>
        <w:t xml:space="preserve">Специально разработан для компаний, которым необходимо провести интерактивную игру со слушателями Радио Рекорд. </w:t>
      </w:r>
      <w:r w:rsidRPr="000F5286">
        <w:rPr>
          <w:rFonts w:ascii="Arial Narrow" w:hAnsi="Arial Narrow"/>
          <w:sz w:val="24"/>
          <w:szCs w:val="24"/>
        </w:rPr>
        <w:t xml:space="preserve">Один раз в неделю в эфире радио Рекорд проводится в топовое время игра от спонсора, интерактив с призами и подарками. </w:t>
      </w:r>
      <w:r w:rsidRPr="000F5286">
        <w:rPr>
          <w:rFonts w:ascii="Arial Narrow" w:hAnsi="Arial Narrow" w:cstheme="minorHAnsi"/>
          <w:sz w:val="24"/>
          <w:szCs w:val="24"/>
        </w:rPr>
        <w:t>В  тарифном плане, Вы можете реализовать любой сценарий интерактивной игры, продуманный как самостоятельно, так и с помощью креативного отдела Радио Рекорд – тарифный план не загоняет своих пользователей в жесткие рамки.</w:t>
      </w:r>
    </w:p>
    <w:p w:rsidR="000F5286" w:rsidRPr="009A3297" w:rsidRDefault="000F5286" w:rsidP="002051CB">
      <w:pPr>
        <w:spacing w:line="240" w:lineRule="auto"/>
        <w:ind w:firstLine="360"/>
        <w:rPr>
          <w:rFonts w:ascii="Arial Narrow" w:hAnsi="Arial Narrow"/>
          <w:i/>
          <w:sz w:val="24"/>
          <w:szCs w:val="24"/>
        </w:rPr>
      </w:pPr>
      <w:r w:rsidRPr="009A3297">
        <w:rPr>
          <w:rFonts w:ascii="Arial Narrow" w:hAnsi="Arial Narrow"/>
          <w:i/>
          <w:sz w:val="24"/>
          <w:szCs w:val="24"/>
        </w:rPr>
        <w:t>- разработка сценария с учетом потребностей спонсора</w:t>
      </w:r>
    </w:p>
    <w:p w:rsidR="000F5286" w:rsidRPr="009A3297" w:rsidRDefault="000F5286" w:rsidP="002051CB">
      <w:pPr>
        <w:spacing w:line="240" w:lineRule="auto"/>
        <w:ind w:firstLine="360"/>
        <w:rPr>
          <w:rFonts w:ascii="Arial Narrow" w:hAnsi="Arial Narrow"/>
          <w:i/>
          <w:sz w:val="24"/>
          <w:szCs w:val="24"/>
        </w:rPr>
      </w:pPr>
      <w:r w:rsidRPr="009A3297">
        <w:rPr>
          <w:rFonts w:ascii="Arial Narrow" w:hAnsi="Arial Narrow"/>
          <w:i/>
          <w:sz w:val="24"/>
          <w:szCs w:val="24"/>
        </w:rPr>
        <w:t>- выходы анонсов в течение недели с упоминанием спонсора</w:t>
      </w:r>
    </w:p>
    <w:p w:rsidR="000F5286" w:rsidRPr="009A3297" w:rsidRDefault="000F5286" w:rsidP="002051CB">
      <w:pPr>
        <w:pStyle w:val="a5"/>
        <w:jc w:val="both"/>
        <w:rPr>
          <w:rFonts w:ascii="Arial Narrow" w:hAnsi="Arial Narrow" w:cstheme="minorHAnsi"/>
          <w:i/>
          <w:sz w:val="24"/>
          <w:szCs w:val="24"/>
        </w:rPr>
      </w:pPr>
      <w:r w:rsidRPr="009A3297">
        <w:rPr>
          <w:rFonts w:ascii="Arial Narrow" w:hAnsi="Arial Narrow"/>
          <w:i/>
          <w:sz w:val="24"/>
          <w:szCs w:val="24"/>
        </w:rPr>
        <w:t xml:space="preserve">      - </w:t>
      </w:r>
      <w:r w:rsidR="00ED6376" w:rsidRPr="009A3297">
        <w:rPr>
          <w:rFonts w:ascii="Arial Narrow" w:hAnsi="Arial Narrow" w:cstheme="minorHAnsi"/>
          <w:i/>
          <w:sz w:val="24"/>
          <w:szCs w:val="24"/>
        </w:rPr>
        <w:t>и</w:t>
      </w:r>
      <w:r w:rsidRPr="009A3297">
        <w:rPr>
          <w:rFonts w:ascii="Arial Narrow" w:hAnsi="Arial Narrow" w:cstheme="minorHAnsi"/>
          <w:i/>
          <w:sz w:val="24"/>
          <w:szCs w:val="24"/>
        </w:rPr>
        <w:t>зготовление аудио оформления интерактивной игры</w:t>
      </w:r>
    </w:p>
    <w:p w:rsidR="000F5286" w:rsidRPr="00ED6376" w:rsidRDefault="000F5286" w:rsidP="002051CB">
      <w:pPr>
        <w:spacing w:line="240" w:lineRule="auto"/>
        <w:ind w:firstLine="360"/>
        <w:rPr>
          <w:rFonts w:ascii="Arial Narrow" w:hAnsi="Arial Narrow"/>
          <w:b/>
          <w:sz w:val="24"/>
          <w:szCs w:val="24"/>
        </w:rPr>
      </w:pPr>
      <w:r w:rsidRPr="00ED6376">
        <w:rPr>
          <w:rFonts w:ascii="Arial Narrow" w:hAnsi="Arial Narrow"/>
          <w:b/>
          <w:sz w:val="24"/>
          <w:szCs w:val="24"/>
        </w:rPr>
        <w:t>Стоимость  - 20000 сом</w:t>
      </w:r>
      <w:r w:rsidR="005852DA">
        <w:rPr>
          <w:rFonts w:ascii="Arial Narrow" w:hAnsi="Arial Narrow"/>
          <w:b/>
          <w:sz w:val="24"/>
          <w:szCs w:val="24"/>
        </w:rPr>
        <w:t xml:space="preserve">, </w:t>
      </w:r>
      <w:r w:rsidR="005852DA">
        <w:rPr>
          <w:rFonts w:ascii="Arial Narrow" w:hAnsi="Arial Narrow" w:cs="Angsana New"/>
          <w:b/>
          <w:sz w:val="24"/>
          <w:szCs w:val="24"/>
        </w:rPr>
        <w:t>без учета НСП (+3%)</w:t>
      </w:r>
    </w:p>
    <w:p w:rsidR="00ED6376" w:rsidRDefault="00ED6376" w:rsidP="002051CB">
      <w:pPr>
        <w:pStyle w:val="ab"/>
        <w:spacing w:after="0" w:line="240" w:lineRule="auto"/>
        <w:ind w:left="0"/>
        <w:rPr>
          <w:rFonts w:ascii="Arial Narrow" w:hAnsi="Arial Narrow"/>
          <w:sz w:val="24"/>
          <w:szCs w:val="24"/>
        </w:rPr>
      </w:pPr>
    </w:p>
    <w:p w:rsidR="000F5286" w:rsidRPr="00ED6376" w:rsidRDefault="000F5286" w:rsidP="002051CB">
      <w:pPr>
        <w:pStyle w:val="ab"/>
        <w:numPr>
          <w:ilvl w:val="0"/>
          <w:numId w:val="4"/>
        </w:numPr>
        <w:spacing w:after="0" w:line="240" w:lineRule="auto"/>
        <w:ind w:left="0"/>
        <w:rPr>
          <w:rFonts w:ascii="Arial Narrow" w:hAnsi="Arial Narrow"/>
          <w:b/>
          <w:sz w:val="24"/>
          <w:szCs w:val="24"/>
        </w:rPr>
      </w:pPr>
      <w:r w:rsidRPr="00ED6376">
        <w:rPr>
          <w:rFonts w:ascii="Arial Narrow" w:hAnsi="Arial Narrow"/>
          <w:b/>
          <w:sz w:val="24"/>
          <w:szCs w:val="24"/>
        </w:rPr>
        <w:t>Рубрика – РЕКОРД РЕКОМЕНДУЕТ</w:t>
      </w:r>
    </w:p>
    <w:p w:rsidR="000F5286" w:rsidRPr="000F5286" w:rsidRDefault="000F5286" w:rsidP="002051CB">
      <w:pPr>
        <w:pStyle w:val="a5"/>
        <w:ind w:firstLine="360"/>
        <w:jc w:val="both"/>
        <w:rPr>
          <w:rFonts w:ascii="Arial Narrow" w:hAnsi="Arial Narrow" w:cstheme="minorHAnsi"/>
          <w:sz w:val="24"/>
          <w:szCs w:val="24"/>
        </w:rPr>
      </w:pPr>
      <w:r w:rsidRPr="000F5286">
        <w:rPr>
          <w:rFonts w:ascii="Arial Narrow" w:hAnsi="Arial Narrow" w:cstheme="minorHAnsi"/>
          <w:sz w:val="24"/>
          <w:szCs w:val="24"/>
        </w:rPr>
        <w:t xml:space="preserve">Специально разработан для компаний, которым необходимо максимально  сосредоточить внимание аудитории на своем продукте, предоставив информацию, которая не способна уместиться в стандартном рекламном ролике, и расставить нужный акцент при подаче информации для целевой аудитории. В эфире тарифный план выглядит в виде небольшого новостного блока длительность до 1 минуты. Новостной блок начинается с фирменной отбивки “Рекорд рекомендует…”, что позволяет максимально сосредоточить внимание аудитории на информации, которая будет представлена внутри блока. Одним из важных преимуществ тарифного плана является выход новостного блока вне общего рекламного блока и его интеграция в эфир Радио Рекорд. </w:t>
      </w:r>
      <w:r w:rsidRPr="00094235">
        <w:rPr>
          <w:rFonts w:ascii="Arial Narrow" w:hAnsi="Arial Narrow" w:cstheme="minorHAnsi"/>
          <w:b/>
          <w:sz w:val="24"/>
          <w:szCs w:val="24"/>
        </w:rPr>
        <w:t>Тарифный план предполагает следующие опции:</w:t>
      </w:r>
    </w:p>
    <w:p w:rsidR="000F5286" w:rsidRPr="009A3297" w:rsidRDefault="000F5286" w:rsidP="002051CB">
      <w:pPr>
        <w:pStyle w:val="a5"/>
        <w:numPr>
          <w:ilvl w:val="0"/>
          <w:numId w:val="5"/>
        </w:numPr>
        <w:suppressAutoHyphens w:val="0"/>
        <w:ind w:left="0" w:firstLine="360"/>
        <w:jc w:val="both"/>
        <w:rPr>
          <w:rFonts w:ascii="Arial Narrow" w:hAnsi="Arial Narrow" w:cstheme="minorHAnsi"/>
          <w:i/>
          <w:sz w:val="24"/>
          <w:szCs w:val="24"/>
        </w:rPr>
      </w:pPr>
      <w:r w:rsidRPr="009A3297">
        <w:rPr>
          <w:rFonts w:ascii="Arial Narrow" w:hAnsi="Arial Narrow" w:cstheme="minorHAnsi"/>
          <w:i/>
          <w:sz w:val="24"/>
          <w:szCs w:val="24"/>
        </w:rPr>
        <w:t xml:space="preserve">новостной блок длительностью до 60 секунд </w:t>
      </w:r>
    </w:p>
    <w:p w:rsidR="000F5286" w:rsidRPr="009A3297" w:rsidRDefault="000F5286" w:rsidP="002051CB">
      <w:pPr>
        <w:pStyle w:val="a5"/>
        <w:numPr>
          <w:ilvl w:val="0"/>
          <w:numId w:val="5"/>
        </w:numPr>
        <w:suppressAutoHyphens w:val="0"/>
        <w:ind w:left="0" w:firstLine="360"/>
        <w:jc w:val="both"/>
        <w:rPr>
          <w:rFonts w:ascii="Arial Narrow" w:hAnsi="Arial Narrow" w:cstheme="minorHAnsi"/>
          <w:i/>
          <w:sz w:val="24"/>
          <w:szCs w:val="24"/>
        </w:rPr>
      </w:pPr>
      <w:r w:rsidRPr="009A3297">
        <w:rPr>
          <w:rFonts w:ascii="Arial Narrow" w:hAnsi="Arial Narrow" w:cstheme="minorHAnsi"/>
          <w:i/>
          <w:sz w:val="24"/>
          <w:szCs w:val="24"/>
        </w:rPr>
        <w:t>7 дней в неделю</w:t>
      </w:r>
    </w:p>
    <w:p w:rsidR="002051CB" w:rsidRPr="009A3297" w:rsidRDefault="000F5286" w:rsidP="002051CB">
      <w:pPr>
        <w:pStyle w:val="a5"/>
        <w:numPr>
          <w:ilvl w:val="0"/>
          <w:numId w:val="5"/>
        </w:numPr>
        <w:suppressAutoHyphens w:val="0"/>
        <w:ind w:left="0" w:firstLine="360"/>
        <w:jc w:val="both"/>
        <w:rPr>
          <w:rFonts w:ascii="Arial Narrow" w:hAnsi="Arial Narrow" w:cstheme="minorHAnsi"/>
          <w:i/>
          <w:sz w:val="24"/>
          <w:szCs w:val="24"/>
        </w:rPr>
      </w:pPr>
      <w:r w:rsidRPr="009A3297">
        <w:rPr>
          <w:rFonts w:ascii="Arial Narrow" w:hAnsi="Arial Narrow" w:cstheme="minorHAnsi"/>
          <w:i/>
          <w:sz w:val="24"/>
          <w:szCs w:val="24"/>
        </w:rPr>
        <w:t>1 неделя в месяц</w:t>
      </w:r>
      <w:bookmarkStart w:id="0" w:name="_GoBack"/>
      <w:bookmarkEnd w:id="0"/>
    </w:p>
    <w:p w:rsidR="000F5286" w:rsidRPr="009A3297" w:rsidRDefault="002051CB" w:rsidP="002051CB">
      <w:pPr>
        <w:pStyle w:val="a5"/>
        <w:numPr>
          <w:ilvl w:val="0"/>
          <w:numId w:val="5"/>
        </w:numPr>
        <w:suppressAutoHyphens w:val="0"/>
        <w:ind w:left="0" w:firstLine="360"/>
        <w:jc w:val="both"/>
        <w:rPr>
          <w:rFonts w:ascii="Arial Narrow" w:hAnsi="Arial Narrow" w:cstheme="minorHAnsi"/>
          <w:i/>
          <w:sz w:val="24"/>
          <w:szCs w:val="24"/>
        </w:rPr>
      </w:pPr>
      <w:r w:rsidRPr="009A3297">
        <w:rPr>
          <w:rFonts w:ascii="Arial Narrow" w:hAnsi="Arial Narrow" w:cstheme="minorHAnsi"/>
          <w:i/>
          <w:sz w:val="24"/>
          <w:szCs w:val="24"/>
        </w:rPr>
        <w:t>и</w:t>
      </w:r>
      <w:r w:rsidR="000F5286" w:rsidRPr="009A3297">
        <w:rPr>
          <w:rFonts w:ascii="Arial Narrow" w:hAnsi="Arial Narrow" w:cstheme="minorHAnsi"/>
          <w:i/>
          <w:sz w:val="24"/>
          <w:szCs w:val="24"/>
        </w:rPr>
        <w:t>зготовление новостного блока</w:t>
      </w:r>
    </w:p>
    <w:p w:rsidR="000F5286" w:rsidRPr="009A3297" w:rsidRDefault="002051CB" w:rsidP="002051CB">
      <w:pPr>
        <w:pStyle w:val="a5"/>
        <w:numPr>
          <w:ilvl w:val="0"/>
          <w:numId w:val="5"/>
        </w:numPr>
        <w:suppressAutoHyphens w:val="0"/>
        <w:ind w:left="0" w:firstLine="360"/>
        <w:jc w:val="both"/>
        <w:rPr>
          <w:rFonts w:ascii="Arial Narrow" w:hAnsi="Arial Narrow" w:cstheme="minorHAnsi"/>
          <w:i/>
          <w:sz w:val="24"/>
          <w:szCs w:val="24"/>
        </w:rPr>
      </w:pPr>
      <w:r w:rsidRPr="009A3297">
        <w:rPr>
          <w:rFonts w:ascii="Arial Narrow" w:hAnsi="Arial Narrow" w:cstheme="minorHAnsi"/>
          <w:i/>
          <w:sz w:val="24"/>
          <w:szCs w:val="24"/>
        </w:rPr>
        <w:t>р</w:t>
      </w:r>
      <w:r w:rsidR="000F5286" w:rsidRPr="009A3297">
        <w:rPr>
          <w:rFonts w:ascii="Arial Narrow" w:hAnsi="Arial Narrow" w:cstheme="minorHAnsi"/>
          <w:i/>
          <w:sz w:val="24"/>
          <w:szCs w:val="24"/>
        </w:rPr>
        <w:t xml:space="preserve">азработка сценария новостной рубрики с учетом потребностей пользователя тарифного плана. </w:t>
      </w:r>
    </w:p>
    <w:p w:rsidR="000F5286" w:rsidRPr="002051CB" w:rsidRDefault="000F5286" w:rsidP="002051CB">
      <w:pPr>
        <w:spacing w:line="240" w:lineRule="auto"/>
        <w:rPr>
          <w:rFonts w:ascii="Arial Narrow" w:hAnsi="Arial Narrow" w:cstheme="minorHAnsi"/>
          <w:b/>
          <w:sz w:val="24"/>
          <w:szCs w:val="24"/>
        </w:rPr>
      </w:pPr>
      <w:r w:rsidRPr="002051CB">
        <w:rPr>
          <w:rFonts w:ascii="Arial Narrow" w:hAnsi="Arial Narrow" w:cstheme="minorHAnsi"/>
          <w:b/>
          <w:sz w:val="24"/>
          <w:szCs w:val="24"/>
        </w:rPr>
        <w:t>При длительности ролика свыше 60 секунд, применяется коэффициент 1,2.</w:t>
      </w:r>
    </w:p>
    <w:p w:rsidR="000F5286" w:rsidRDefault="000F5286" w:rsidP="002051CB">
      <w:pPr>
        <w:spacing w:line="240" w:lineRule="auto"/>
        <w:rPr>
          <w:rFonts w:ascii="Arial Narrow" w:hAnsi="Arial Narrow" w:cstheme="minorHAnsi"/>
          <w:b/>
          <w:sz w:val="24"/>
          <w:szCs w:val="24"/>
        </w:rPr>
      </w:pPr>
      <w:r w:rsidRPr="002051CB">
        <w:rPr>
          <w:rFonts w:ascii="Arial Narrow" w:hAnsi="Arial Narrow" w:cstheme="minorHAnsi"/>
          <w:b/>
          <w:sz w:val="24"/>
          <w:szCs w:val="24"/>
        </w:rPr>
        <w:t>Стоимость 15000 сом</w:t>
      </w:r>
      <w:r w:rsidR="005852DA">
        <w:rPr>
          <w:rFonts w:ascii="Arial Narrow" w:hAnsi="Arial Narrow" w:cstheme="minorHAnsi"/>
          <w:b/>
          <w:sz w:val="24"/>
          <w:szCs w:val="24"/>
        </w:rPr>
        <w:t xml:space="preserve">, </w:t>
      </w:r>
      <w:r w:rsidR="005852DA">
        <w:rPr>
          <w:rFonts w:ascii="Arial Narrow" w:hAnsi="Arial Narrow" w:cs="Angsana New"/>
          <w:b/>
          <w:sz w:val="24"/>
          <w:szCs w:val="24"/>
        </w:rPr>
        <w:t>без учета НСП (+3%)</w:t>
      </w:r>
    </w:p>
    <w:p w:rsidR="002051CB" w:rsidRPr="002051CB" w:rsidRDefault="002051CB" w:rsidP="002051CB">
      <w:pPr>
        <w:spacing w:line="240" w:lineRule="auto"/>
        <w:rPr>
          <w:rFonts w:ascii="Arial Narrow" w:hAnsi="Arial Narrow" w:cstheme="minorHAnsi"/>
          <w:b/>
          <w:sz w:val="24"/>
          <w:szCs w:val="24"/>
        </w:rPr>
      </w:pPr>
    </w:p>
    <w:p w:rsidR="000F5286" w:rsidRPr="002051CB" w:rsidRDefault="000F5286" w:rsidP="002051CB">
      <w:pPr>
        <w:pStyle w:val="ab"/>
        <w:numPr>
          <w:ilvl w:val="0"/>
          <w:numId w:val="4"/>
        </w:numPr>
        <w:spacing w:after="0" w:line="240" w:lineRule="auto"/>
        <w:ind w:left="0"/>
        <w:rPr>
          <w:rFonts w:ascii="Arial Narrow" w:hAnsi="Arial Narrow"/>
          <w:b/>
          <w:sz w:val="24"/>
          <w:szCs w:val="24"/>
        </w:rPr>
      </w:pPr>
      <w:r w:rsidRPr="002051CB">
        <w:rPr>
          <w:rFonts w:ascii="Arial Narrow" w:hAnsi="Arial Narrow"/>
          <w:b/>
          <w:sz w:val="24"/>
          <w:szCs w:val="24"/>
        </w:rPr>
        <w:t>РЕКОРД – ОТКРЫТАЯ СТУДИЯ</w:t>
      </w:r>
      <w:r w:rsidR="002051CB" w:rsidRPr="002051CB">
        <w:rPr>
          <w:rFonts w:ascii="Arial Narrow" w:hAnsi="Arial Narrow"/>
          <w:b/>
          <w:sz w:val="24"/>
          <w:szCs w:val="24"/>
        </w:rPr>
        <w:t xml:space="preserve"> </w:t>
      </w:r>
      <w:r w:rsidRPr="002051CB">
        <w:rPr>
          <w:rFonts w:ascii="Arial Narrow" w:hAnsi="Arial Narrow"/>
          <w:b/>
          <w:sz w:val="24"/>
          <w:szCs w:val="24"/>
        </w:rPr>
        <w:t>(Эксклюзив)</w:t>
      </w:r>
    </w:p>
    <w:p w:rsidR="000F5286" w:rsidRPr="000F5286" w:rsidRDefault="000F5286" w:rsidP="002051CB">
      <w:pPr>
        <w:spacing w:line="240" w:lineRule="auto"/>
        <w:ind w:firstLine="218"/>
        <w:rPr>
          <w:rFonts w:ascii="Arial Narrow" w:hAnsi="Arial Narrow"/>
          <w:sz w:val="24"/>
          <w:szCs w:val="24"/>
        </w:rPr>
      </w:pPr>
      <w:r w:rsidRPr="000F5286">
        <w:rPr>
          <w:rFonts w:ascii="Arial Narrow" w:hAnsi="Arial Narrow"/>
          <w:sz w:val="24"/>
          <w:szCs w:val="24"/>
        </w:rPr>
        <w:t>Открытая студия Радио Рекорд – Программа имиджевого характера от Радио Рекорд, проводится 1 раз в месяц на улицах города и крупных торговых центрах.  В нее включается изготовление информационной рекламы и размещение ее в рекламном эфире радио в течении недели и само проведение открытой студии из заведения заказчика на протяжении 3 – 4 часов в он-эйр режиме на радиостанции (все, что будет происходить на мероприятии идет в прямой трансляции на радио Рекорд). Так же включена стоимость аренды оборудования.</w:t>
      </w:r>
    </w:p>
    <w:p w:rsidR="000F5286" w:rsidRDefault="000F5286" w:rsidP="002051CB">
      <w:pPr>
        <w:spacing w:line="240" w:lineRule="auto"/>
        <w:rPr>
          <w:rFonts w:ascii="Arial Narrow" w:hAnsi="Arial Narrow"/>
          <w:b/>
          <w:sz w:val="24"/>
          <w:szCs w:val="24"/>
        </w:rPr>
      </w:pPr>
      <w:r w:rsidRPr="002051CB">
        <w:rPr>
          <w:rFonts w:ascii="Arial Narrow" w:hAnsi="Arial Narrow"/>
          <w:b/>
          <w:sz w:val="24"/>
          <w:szCs w:val="24"/>
        </w:rPr>
        <w:t xml:space="preserve">    Ст</w:t>
      </w:r>
      <w:r w:rsidR="002051CB">
        <w:rPr>
          <w:rFonts w:ascii="Arial Narrow" w:hAnsi="Arial Narrow"/>
          <w:b/>
          <w:sz w:val="24"/>
          <w:szCs w:val="24"/>
        </w:rPr>
        <w:t>оимость проведения  - 25000 сом</w:t>
      </w:r>
      <w:r w:rsidR="005852DA">
        <w:rPr>
          <w:rFonts w:ascii="Arial Narrow" w:hAnsi="Arial Narrow"/>
          <w:b/>
          <w:sz w:val="24"/>
          <w:szCs w:val="24"/>
        </w:rPr>
        <w:t xml:space="preserve">, </w:t>
      </w:r>
      <w:r w:rsidR="005852DA">
        <w:rPr>
          <w:rFonts w:ascii="Arial Narrow" w:hAnsi="Arial Narrow" w:cs="Angsana New"/>
          <w:b/>
          <w:sz w:val="24"/>
          <w:szCs w:val="24"/>
        </w:rPr>
        <w:t>без учета НСП (+3%)</w:t>
      </w:r>
    </w:p>
    <w:p w:rsidR="002051CB" w:rsidRPr="002051CB" w:rsidRDefault="002051CB" w:rsidP="002051CB">
      <w:pPr>
        <w:spacing w:line="240" w:lineRule="auto"/>
        <w:rPr>
          <w:rFonts w:ascii="Arial Narrow" w:hAnsi="Arial Narrow"/>
          <w:b/>
          <w:sz w:val="24"/>
          <w:szCs w:val="24"/>
        </w:rPr>
      </w:pPr>
    </w:p>
    <w:p w:rsidR="000F5286" w:rsidRPr="002051CB" w:rsidRDefault="000F5286" w:rsidP="002051CB">
      <w:pPr>
        <w:pStyle w:val="ab"/>
        <w:numPr>
          <w:ilvl w:val="0"/>
          <w:numId w:val="4"/>
        </w:numPr>
        <w:spacing w:after="0" w:line="240" w:lineRule="auto"/>
        <w:ind w:left="0"/>
        <w:rPr>
          <w:rFonts w:ascii="Arial Narrow" w:hAnsi="Arial Narrow"/>
          <w:b/>
          <w:sz w:val="24"/>
          <w:szCs w:val="24"/>
        </w:rPr>
      </w:pPr>
      <w:r w:rsidRPr="002051CB">
        <w:rPr>
          <w:rFonts w:ascii="Arial Narrow" w:hAnsi="Arial Narrow"/>
          <w:b/>
          <w:sz w:val="24"/>
          <w:szCs w:val="24"/>
        </w:rPr>
        <w:t>Рубрика ЭКОНОМИЧЕСКИЕ НОВОСТИ</w:t>
      </w:r>
    </w:p>
    <w:p w:rsidR="000F5286" w:rsidRPr="000F5286" w:rsidRDefault="000F5286" w:rsidP="002051CB">
      <w:pPr>
        <w:spacing w:line="240" w:lineRule="auto"/>
        <w:rPr>
          <w:rFonts w:ascii="Arial Narrow" w:hAnsi="Arial Narrow"/>
          <w:sz w:val="24"/>
          <w:szCs w:val="24"/>
        </w:rPr>
      </w:pPr>
      <w:r w:rsidRPr="000F5286">
        <w:rPr>
          <w:rFonts w:ascii="Arial Narrow" w:hAnsi="Arial Narrow"/>
          <w:sz w:val="24"/>
          <w:szCs w:val="24"/>
        </w:rPr>
        <w:t>Рубрика, посвященная экономическим новостям и предоставленная спонсором. Выходит 2 раза в день длительностью до 1 минуты. В начале и конце рубрики идет упоминание спонсора и краткая информация о нем.</w:t>
      </w:r>
    </w:p>
    <w:p w:rsidR="000F5286" w:rsidRPr="002051CB" w:rsidRDefault="000F5286" w:rsidP="002051CB">
      <w:pPr>
        <w:spacing w:line="240" w:lineRule="auto"/>
        <w:rPr>
          <w:rFonts w:ascii="Arial Narrow" w:hAnsi="Arial Narrow"/>
          <w:b/>
          <w:sz w:val="24"/>
          <w:szCs w:val="24"/>
        </w:rPr>
      </w:pPr>
      <w:r w:rsidRPr="002051CB">
        <w:rPr>
          <w:rFonts w:ascii="Arial Narrow" w:hAnsi="Arial Narrow"/>
          <w:b/>
          <w:sz w:val="24"/>
          <w:szCs w:val="24"/>
        </w:rPr>
        <w:t>Стоимость проведения  - 20000 сом</w:t>
      </w:r>
      <w:r w:rsidR="005852DA">
        <w:rPr>
          <w:rFonts w:ascii="Arial Narrow" w:hAnsi="Arial Narrow"/>
          <w:b/>
          <w:sz w:val="24"/>
          <w:szCs w:val="24"/>
        </w:rPr>
        <w:t xml:space="preserve">, </w:t>
      </w:r>
      <w:r w:rsidR="005852DA">
        <w:rPr>
          <w:rFonts w:ascii="Arial Narrow" w:hAnsi="Arial Narrow" w:cs="Angsana New"/>
          <w:b/>
          <w:sz w:val="24"/>
          <w:szCs w:val="24"/>
        </w:rPr>
        <w:t>без учета НСП (+3%)</w:t>
      </w:r>
    </w:p>
    <w:p w:rsidR="000F5286" w:rsidRPr="002051CB" w:rsidRDefault="000F5286" w:rsidP="002051CB">
      <w:pPr>
        <w:pStyle w:val="ab"/>
        <w:numPr>
          <w:ilvl w:val="0"/>
          <w:numId w:val="4"/>
        </w:numPr>
        <w:spacing w:after="0" w:line="240" w:lineRule="auto"/>
        <w:ind w:left="0"/>
        <w:rPr>
          <w:rFonts w:ascii="Arial Narrow" w:hAnsi="Arial Narrow"/>
          <w:b/>
          <w:sz w:val="24"/>
          <w:szCs w:val="24"/>
        </w:rPr>
      </w:pPr>
      <w:r w:rsidRPr="002051CB">
        <w:rPr>
          <w:rFonts w:ascii="Arial Narrow" w:hAnsi="Arial Narrow"/>
          <w:b/>
          <w:sz w:val="24"/>
          <w:szCs w:val="24"/>
        </w:rPr>
        <w:lastRenderedPageBreak/>
        <w:t>Рубрика МЕГАМИКС</w:t>
      </w:r>
    </w:p>
    <w:p w:rsidR="000F5286" w:rsidRPr="000F5286" w:rsidRDefault="000F5286" w:rsidP="002051CB">
      <w:pPr>
        <w:spacing w:line="240" w:lineRule="auto"/>
        <w:rPr>
          <w:rFonts w:ascii="Arial Narrow" w:hAnsi="Arial Narrow"/>
          <w:sz w:val="24"/>
          <w:szCs w:val="24"/>
        </w:rPr>
      </w:pPr>
      <w:r w:rsidRPr="000F5286">
        <w:rPr>
          <w:rFonts w:ascii="Arial Narrow" w:hAnsi="Arial Narrow"/>
          <w:sz w:val="24"/>
          <w:szCs w:val="24"/>
          <w:lang w:val="en-US"/>
        </w:rPr>
        <w:t>MegaMix</w:t>
      </w:r>
      <w:r w:rsidRPr="000F5286">
        <w:rPr>
          <w:rFonts w:ascii="Arial Narrow" w:hAnsi="Arial Narrow"/>
          <w:sz w:val="24"/>
          <w:szCs w:val="24"/>
        </w:rPr>
        <w:t xml:space="preserve"> – программа, уникальность которой состоит в том, что за час звучит 100 трэков подобранных и миксованных по всем правилам компиляции. Выход программы каждый будний день с 9-00 до 10-00, повтор программы каждый будний день с 19-00 до 20-00. Во время программы идет упоминание спонсора. </w:t>
      </w:r>
    </w:p>
    <w:p w:rsidR="000F5286" w:rsidRPr="002051CB" w:rsidRDefault="000F5286" w:rsidP="002051CB">
      <w:pPr>
        <w:spacing w:line="240" w:lineRule="auto"/>
        <w:rPr>
          <w:rFonts w:ascii="Arial Narrow" w:hAnsi="Arial Narrow"/>
          <w:i/>
          <w:sz w:val="24"/>
          <w:szCs w:val="24"/>
        </w:rPr>
      </w:pPr>
      <w:r w:rsidRPr="002051CB">
        <w:rPr>
          <w:rFonts w:ascii="Arial Narrow" w:hAnsi="Arial Narrow"/>
          <w:i/>
          <w:sz w:val="24"/>
          <w:szCs w:val="24"/>
        </w:rPr>
        <w:t>- 2 раза в день.</w:t>
      </w:r>
    </w:p>
    <w:p w:rsidR="000F5286" w:rsidRPr="002051CB" w:rsidRDefault="000F5286" w:rsidP="002051CB">
      <w:pPr>
        <w:spacing w:line="240" w:lineRule="auto"/>
        <w:rPr>
          <w:rFonts w:ascii="Arial Narrow" w:hAnsi="Arial Narrow"/>
          <w:i/>
          <w:sz w:val="24"/>
          <w:szCs w:val="24"/>
        </w:rPr>
      </w:pPr>
      <w:r w:rsidRPr="002051CB">
        <w:rPr>
          <w:rFonts w:ascii="Arial Narrow" w:hAnsi="Arial Narrow"/>
          <w:i/>
          <w:sz w:val="24"/>
          <w:szCs w:val="24"/>
        </w:rPr>
        <w:t>- 5 дней в неделю.</w:t>
      </w:r>
    </w:p>
    <w:p w:rsidR="000F5286" w:rsidRPr="002051CB" w:rsidRDefault="000F5286" w:rsidP="002051CB">
      <w:pPr>
        <w:spacing w:line="240" w:lineRule="auto"/>
        <w:rPr>
          <w:rFonts w:ascii="Arial Narrow" w:hAnsi="Arial Narrow"/>
          <w:i/>
          <w:sz w:val="24"/>
          <w:szCs w:val="24"/>
        </w:rPr>
      </w:pPr>
      <w:r w:rsidRPr="002051CB">
        <w:rPr>
          <w:rFonts w:ascii="Arial Narrow" w:hAnsi="Arial Narrow"/>
          <w:i/>
          <w:sz w:val="24"/>
          <w:szCs w:val="24"/>
        </w:rPr>
        <w:t xml:space="preserve">- 40 выходов в месяц. </w:t>
      </w:r>
    </w:p>
    <w:p w:rsidR="000F5286" w:rsidRDefault="000F5286" w:rsidP="002051CB">
      <w:pPr>
        <w:spacing w:line="240" w:lineRule="auto"/>
        <w:rPr>
          <w:rFonts w:ascii="Arial Narrow" w:hAnsi="Arial Narrow"/>
          <w:b/>
          <w:sz w:val="24"/>
          <w:szCs w:val="24"/>
        </w:rPr>
      </w:pPr>
      <w:r w:rsidRPr="002051CB">
        <w:rPr>
          <w:rFonts w:ascii="Arial Narrow" w:hAnsi="Arial Narrow"/>
          <w:b/>
          <w:sz w:val="24"/>
          <w:szCs w:val="24"/>
        </w:rPr>
        <w:t>Стоимость  - 40000 сом</w:t>
      </w:r>
      <w:r w:rsidR="005852DA">
        <w:rPr>
          <w:rFonts w:ascii="Arial Narrow" w:hAnsi="Arial Narrow"/>
          <w:b/>
          <w:sz w:val="24"/>
          <w:szCs w:val="24"/>
        </w:rPr>
        <w:t xml:space="preserve">, </w:t>
      </w:r>
      <w:r w:rsidR="005852DA">
        <w:rPr>
          <w:rFonts w:ascii="Arial Narrow" w:hAnsi="Arial Narrow" w:cs="Angsana New"/>
          <w:b/>
          <w:sz w:val="24"/>
          <w:szCs w:val="24"/>
        </w:rPr>
        <w:t>без учета НСП (+3%)</w:t>
      </w:r>
    </w:p>
    <w:p w:rsidR="002051CB" w:rsidRPr="002051CB" w:rsidRDefault="002051CB" w:rsidP="002051CB">
      <w:pPr>
        <w:spacing w:line="240" w:lineRule="auto"/>
        <w:rPr>
          <w:rFonts w:ascii="Arial Narrow" w:hAnsi="Arial Narrow"/>
          <w:b/>
          <w:sz w:val="24"/>
          <w:szCs w:val="24"/>
        </w:rPr>
      </w:pPr>
    </w:p>
    <w:p w:rsidR="000F5286" w:rsidRPr="002051CB" w:rsidRDefault="000F5286" w:rsidP="002051CB">
      <w:pPr>
        <w:pStyle w:val="ab"/>
        <w:numPr>
          <w:ilvl w:val="0"/>
          <w:numId w:val="4"/>
        </w:numPr>
        <w:spacing w:after="0" w:line="240" w:lineRule="auto"/>
        <w:ind w:left="0"/>
        <w:rPr>
          <w:rFonts w:ascii="Arial Narrow" w:hAnsi="Arial Narrow"/>
          <w:b/>
          <w:sz w:val="24"/>
          <w:szCs w:val="24"/>
        </w:rPr>
      </w:pPr>
      <w:r w:rsidRPr="002051CB">
        <w:rPr>
          <w:rFonts w:ascii="Arial Narrow" w:hAnsi="Arial Narrow"/>
          <w:b/>
          <w:sz w:val="24"/>
          <w:szCs w:val="24"/>
        </w:rPr>
        <w:t>Рубрика ХОЧУ И БАСТА</w:t>
      </w:r>
    </w:p>
    <w:p w:rsidR="000F5286" w:rsidRPr="000F5286" w:rsidRDefault="000F5286" w:rsidP="002051CB">
      <w:pPr>
        <w:pStyle w:val="a5"/>
        <w:ind w:firstLine="360"/>
        <w:jc w:val="both"/>
        <w:rPr>
          <w:rFonts w:ascii="Arial Narrow" w:hAnsi="Arial Narrow" w:cstheme="minorHAnsi"/>
          <w:sz w:val="24"/>
          <w:szCs w:val="24"/>
        </w:rPr>
      </w:pPr>
      <w:r w:rsidRPr="000F5286">
        <w:rPr>
          <w:rFonts w:ascii="Arial Narrow" w:hAnsi="Arial Narrow"/>
          <w:sz w:val="24"/>
          <w:szCs w:val="24"/>
        </w:rPr>
        <w:t xml:space="preserve">Интерактив проводимый каждый будний день с 14-00 до 15-00. Интерактив основан на смс-чате. Каждый день новая тема для обсуждения, а так же приветы и знакомства. </w:t>
      </w:r>
      <w:r w:rsidRPr="000F5286">
        <w:rPr>
          <w:rFonts w:ascii="Arial Narrow" w:hAnsi="Arial Narrow" w:cstheme="minorHAnsi"/>
          <w:sz w:val="24"/>
          <w:szCs w:val="24"/>
        </w:rPr>
        <w:t>Данный тарифный план предполагает следующие опции:</w:t>
      </w:r>
    </w:p>
    <w:p w:rsidR="000F5286" w:rsidRPr="002051CB" w:rsidRDefault="000F5286" w:rsidP="002051CB">
      <w:pPr>
        <w:pStyle w:val="a5"/>
        <w:numPr>
          <w:ilvl w:val="0"/>
          <w:numId w:val="6"/>
        </w:numPr>
        <w:suppressAutoHyphens w:val="0"/>
        <w:ind w:left="0" w:hanging="425"/>
        <w:jc w:val="both"/>
        <w:rPr>
          <w:rFonts w:ascii="Arial Narrow" w:hAnsi="Arial Narrow" w:cstheme="minorHAnsi"/>
          <w:i/>
          <w:sz w:val="24"/>
          <w:szCs w:val="24"/>
        </w:rPr>
      </w:pPr>
      <w:r w:rsidRPr="002051CB">
        <w:rPr>
          <w:rFonts w:ascii="Arial Narrow" w:hAnsi="Arial Narrow" w:cstheme="minorHAnsi"/>
          <w:i/>
          <w:sz w:val="24"/>
          <w:szCs w:val="24"/>
        </w:rPr>
        <w:t>Спонсорская заставка в начале и в конце программы с указанием реквизитов спонсора 15 сек.</w:t>
      </w:r>
    </w:p>
    <w:p w:rsidR="000F5286" w:rsidRPr="002051CB" w:rsidRDefault="000F5286" w:rsidP="002051CB">
      <w:pPr>
        <w:pStyle w:val="a5"/>
        <w:numPr>
          <w:ilvl w:val="0"/>
          <w:numId w:val="6"/>
        </w:numPr>
        <w:suppressAutoHyphens w:val="0"/>
        <w:ind w:left="0" w:hanging="425"/>
        <w:jc w:val="both"/>
        <w:rPr>
          <w:rFonts w:ascii="Arial Narrow" w:hAnsi="Arial Narrow" w:cstheme="minorHAnsi"/>
          <w:i/>
          <w:sz w:val="24"/>
          <w:szCs w:val="24"/>
        </w:rPr>
      </w:pPr>
      <w:r w:rsidRPr="002051CB">
        <w:rPr>
          <w:rFonts w:ascii="Arial Narrow" w:hAnsi="Arial Narrow" w:cstheme="minorHAnsi"/>
          <w:i/>
          <w:sz w:val="24"/>
          <w:szCs w:val="24"/>
        </w:rPr>
        <w:t>Размещение анонсирующего ролика в блоках линейной рекламы по пять выходов в день, 15 сек.</w:t>
      </w:r>
    </w:p>
    <w:p w:rsidR="000F5286" w:rsidRPr="002051CB" w:rsidRDefault="000F5286" w:rsidP="002051CB">
      <w:pPr>
        <w:pStyle w:val="a5"/>
        <w:numPr>
          <w:ilvl w:val="0"/>
          <w:numId w:val="6"/>
        </w:numPr>
        <w:suppressAutoHyphens w:val="0"/>
        <w:ind w:left="0" w:hanging="425"/>
        <w:jc w:val="both"/>
        <w:rPr>
          <w:rFonts w:ascii="Arial Narrow" w:hAnsi="Arial Narrow" w:cstheme="minorHAnsi"/>
          <w:i/>
          <w:sz w:val="24"/>
          <w:szCs w:val="24"/>
        </w:rPr>
      </w:pPr>
      <w:r w:rsidRPr="002051CB">
        <w:rPr>
          <w:rFonts w:ascii="Arial Narrow" w:hAnsi="Arial Narrow" w:cstheme="minorHAnsi"/>
          <w:i/>
          <w:sz w:val="24"/>
          <w:szCs w:val="24"/>
        </w:rPr>
        <w:t>Размещение двух информационных роликов спонсора внутри программы, до 20 секунд.</w:t>
      </w:r>
    </w:p>
    <w:p w:rsidR="000F5286" w:rsidRDefault="000F5286" w:rsidP="002051CB">
      <w:pPr>
        <w:spacing w:line="240" w:lineRule="auto"/>
        <w:rPr>
          <w:rFonts w:ascii="Arial Narrow" w:hAnsi="Arial Narrow"/>
          <w:b/>
          <w:sz w:val="24"/>
          <w:szCs w:val="24"/>
        </w:rPr>
      </w:pPr>
      <w:r w:rsidRPr="002051CB">
        <w:rPr>
          <w:rFonts w:ascii="Arial Narrow" w:hAnsi="Arial Narrow"/>
          <w:b/>
          <w:sz w:val="24"/>
          <w:szCs w:val="24"/>
        </w:rPr>
        <w:t>Стоимость 1 месяца  65000 сом</w:t>
      </w:r>
      <w:r w:rsidR="005852DA">
        <w:rPr>
          <w:rFonts w:ascii="Arial Narrow" w:hAnsi="Arial Narrow"/>
          <w:b/>
          <w:sz w:val="24"/>
          <w:szCs w:val="24"/>
        </w:rPr>
        <w:t xml:space="preserve">, </w:t>
      </w:r>
      <w:r w:rsidR="005852DA">
        <w:rPr>
          <w:rFonts w:ascii="Arial Narrow" w:hAnsi="Arial Narrow" w:cs="Angsana New"/>
          <w:b/>
          <w:sz w:val="24"/>
          <w:szCs w:val="24"/>
        </w:rPr>
        <w:t>без учета НСП (+3%)</w:t>
      </w:r>
    </w:p>
    <w:p w:rsidR="002051CB" w:rsidRPr="002051CB" w:rsidRDefault="002051CB" w:rsidP="002051CB">
      <w:pPr>
        <w:spacing w:line="240" w:lineRule="auto"/>
        <w:rPr>
          <w:rFonts w:ascii="Arial Narrow" w:hAnsi="Arial Narrow"/>
          <w:b/>
          <w:sz w:val="24"/>
          <w:szCs w:val="24"/>
        </w:rPr>
      </w:pPr>
    </w:p>
    <w:p w:rsidR="000F5286" w:rsidRPr="009A3297" w:rsidRDefault="000F5286" w:rsidP="002051CB">
      <w:pPr>
        <w:pStyle w:val="ab"/>
        <w:numPr>
          <w:ilvl w:val="0"/>
          <w:numId w:val="4"/>
        </w:numPr>
        <w:spacing w:after="0" w:line="240" w:lineRule="auto"/>
        <w:ind w:left="0"/>
        <w:rPr>
          <w:rFonts w:ascii="Arial Narrow" w:hAnsi="Arial Narrow"/>
          <w:b/>
          <w:sz w:val="24"/>
          <w:szCs w:val="24"/>
        </w:rPr>
      </w:pPr>
      <w:r w:rsidRPr="009A3297">
        <w:rPr>
          <w:rFonts w:ascii="Arial Narrow" w:hAnsi="Arial Narrow"/>
          <w:b/>
          <w:sz w:val="24"/>
          <w:szCs w:val="24"/>
        </w:rPr>
        <w:t xml:space="preserve">Рубрика </w:t>
      </w:r>
      <w:r w:rsidR="009A3297" w:rsidRPr="009A3297">
        <w:rPr>
          <w:rFonts w:ascii="Arial Narrow" w:hAnsi="Arial Narrow"/>
          <w:b/>
          <w:sz w:val="24"/>
          <w:szCs w:val="24"/>
        </w:rPr>
        <w:t>ПРОГНОЗ ПОГОДЫ</w:t>
      </w:r>
    </w:p>
    <w:p w:rsidR="000F5286" w:rsidRPr="000F5286" w:rsidRDefault="000F5286" w:rsidP="002051CB">
      <w:pPr>
        <w:spacing w:line="240" w:lineRule="auto"/>
        <w:rPr>
          <w:rFonts w:ascii="Arial Narrow" w:hAnsi="Arial Narrow"/>
          <w:sz w:val="24"/>
          <w:szCs w:val="24"/>
        </w:rPr>
      </w:pPr>
      <w:r w:rsidRPr="000F5286">
        <w:rPr>
          <w:rFonts w:ascii="Arial Narrow" w:hAnsi="Arial Narrow"/>
          <w:sz w:val="24"/>
          <w:szCs w:val="24"/>
        </w:rPr>
        <w:t xml:space="preserve">Рубрика, посвященная прогнозу погоды и предоставленная спонсором. Выходит 2 раза в день длительностью до 1 минуты. В начале и конце рубрики идет упоминание спонсора и краткая информация о нем. </w:t>
      </w:r>
    </w:p>
    <w:p w:rsidR="000F5286" w:rsidRPr="009A3297" w:rsidRDefault="000F5286" w:rsidP="002051CB">
      <w:pPr>
        <w:spacing w:line="240" w:lineRule="auto"/>
        <w:rPr>
          <w:rFonts w:ascii="Arial Narrow" w:hAnsi="Arial Narrow"/>
          <w:i/>
          <w:sz w:val="24"/>
          <w:szCs w:val="24"/>
        </w:rPr>
      </w:pPr>
      <w:r w:rsidRPr="009A3297">
        <w:rPr>
          <w:rFonts w:ascii="Arial Narrow" w:hAnsi="Arial Narrow"/>
          <w:i/>
          <w:sz w:val="24"/>
          <w:szCs w:val="24"/>
        </w:rPr>
        <w:t>- 2 выхода в день</w:t>
      </w:r>
    </w:p>
    <w:p w:rsidR="000F5286" w:rsidRPr="009A3297" w:rsidRDefault="000F5286" w:rsidP="002051CB">
      <w:pPr>
        <w:spacing w:line="240" w:lineRule="auto"/>
        <w:rPr>
          <w:rFonts w:ascii="Arial Narrow" w:hAnsi="Arial Narrow"/>
          <w:i/>
          <w:sz w:val="24"/>
          <w:szCs w:val="24"/>
        </w:rPr>
      </w:pPr>
      <w:r w:rsidRPr="009A3297">
        <w:rPr>
          <w:rFonts w:ascii="Arial Narrow" w:hAnsi="Arial Narrow"/>
          <w:i/>
          <w:sz w:val="24"/>
          <w:szCs w:val="24"/>
        </w:rPr>
        <w:t>- 5 выходов в неделю</w:t>
      </w:r>
    </w:p>
    <w:p w:rsidR="000F5286" w:rsidRPr="009A3297" w:rsidRDefault="000F5286" w:rsidP="002051CB">
      <w:pPr>
        <w:spacing w:line="240" w:lineRule="auto"/>
        <w:rPr>
          <w:rFonts w:ascii="Arial Narrow" w:hAnsi="Arial Narrow"/>
          <w:i/>
          <w:sz w:val="24"/>
          <w:szCs w:val="24"/>
        </w:rPr>
      </w:pPr>
      <w:r w:rsidRPr="009A3297">
        <w:rPr>
          <w:rFonts w:ascii="Arial Narrow" w:hAnsi="Arial Narrow"/>
          <w:i/>
          <w:sz w:val="24"/>
          <w:szCs w:val="24"/>
        </w:rPr>
        <w:t>- 4 недели</w:t>
      </w:r>
    </w:p>
    <w:p w:rsidR="000F5286" w:rsidRPr="009A3297" w:rsidRDefault="000F5286" w:rsidP="002051CB">
      <w:pPr>
        <w:spacing w:line="240" w:lineRule="auto"/>
        <w:rPr>
          <w:rFonts w:ascii="Arial Narrow" w:hAnsi="Arial Narrow"/>
          <w:b/>
          <w:sz w:val="24"/>
          <w:szCs w:val="24"/>
        </w:rPr>
      </w:pPr>
      <w:r w:rsidRPr="009A3297">
        <w:rPr>
          <w:rFonts w:ascii="Arial Narrow" w:hAnsi="Arial Narrow"/>
          <w:b/>
          <w:sz w:val="24"/>
          <w:szCs w:val="24"/>
        </w:rPr>
        <w:t>Стоимость – 9000 сом</w:t>
      </w:r>
      <w:r w:rsidR="005852DA">
        <w:rPr>
          <w:rFonts w:ascii="Arial Narrow" w:hAnsi="Arial Narrow"/>
          <w:b/>
          <w:sz w:val="24"/>
          <w:szCs w:val="24"/>
        </w:rPr>
        <w:t xml:space="preserve">, </w:t>
      </w:r>
      <w:r w:rsidR="005852DA">
        <w:rPr>
          <w:rFonts w:ascii="Arial Narrow" w:hAnsi="Arial Narrow" w:cs="Angsana New"/>
          <w:b/>
          <w:sz w:val="24"/>
          <w:szCs w:val="24"/>
        </w:rPr>
        <w:t>без учета НСП (+3%)</w:t>
      </w:r>
    </w:p>
    <w:p w:rsidR="008B56F3" w:rsidRDefault="008B56F3" w:rsidP="008B56F3">
      <w:pPr>
        <w:pStyle w:val="a5"/>
        <w:jc w:val="right"/>
        <w:rPr>
          <w:rFonts w:ascii="Arial Narrow" w:hAnsi="Arial Narrow" w:cs="Angsana New"/>
          <w:b/>
          <w:noProof/>
          <w:sz w:val="24"/>
          <w:szCs w:val="24"/>
          <w:lang w:eastAsia="ru-RU"/>
        </w:rPr>
      </w:pPr>
    </w:p>
    <w:p w:rsidR="008B56F3" w:rsidRDefault="008B56F3" w:rsidP="008B56F3">
      <w:pPr>
        <w:pStyle w:val="a5"/>
        <w:jc w:val="right"/>
        <w:rPr>
          <w:rFonts w:ascii="Arial Narrow" w:hAnsi="Arial Narrow" w:cs="Angsana New"/>
          <w:b/>
          <w:noProof/>
          <w:sz w:val="24"/>
          <w:szCs w:val="24"/>
          <w:lang w:eastAsia="ru-RU"/>
        </w:rPr>
      </w:pPr>
    </w:p>
    <w:p w:rsidR="008B56F3" w:rsidRPr="00111EF5" w:rsidRDefault="0076537F" w:rsidP="008B56F3">
      <w:pPr>
        <w:pStyle w:val="a5"/>
        <w:jc w:val="center"/>
        <w:rPr>
          <w:b/>
          <w:sz w:val="28"/>
          <w:szCs w:val="28"/>
        </w:rPr>
      </w:pPr>
      <w:r>
        <w:rPr>
          <w:b/>
          <w:sz w:val="28"/>
          <w:szCs w:val="28"/>
          <w:lang w:val="en-US"/>
        </w:rPr>
        <w:t xml:space="preserve"> </w:t>
      </w:r>
      <w:r w:rsidR="008B56F3" w:rsidRPr="00111EF5">
        <w:rPr>
          <w:b/>
          <w:sz w:val="28"/>
          <w:szCs w:val="28"/>
        </w:rPr>
        <w:t>Рекламное агентство «Хостер Медиа»</w:t>
      </w:r>
    </w:p>
    <w:p w:rsidR="008B56F3" w:rsidRPr="00111EF5" w:rsidRDefault="008B56F3" w:rsidP="008B56F3">
      <w:pPr>
        <w:pStyle w:val="a5"/>
        <w:jc w:val="center"/>
        <w:rPr>
          <w:b/>
          <w:sz w:val="28"/>
          <w:szCs w:val="28"/>
          <w:lang w:val="en-US"/>
        </w:rPr>
      </w:pPr>
      <w:r w:rsidRPr="00111EF5">
        <w:rPr>
          <w:b/>
          <w:sz w:val="28"/>
          <w:szCs w:val="28"/>
        </w:rPr>
        <w:t>тел</w:t>
      </w:r>
      <w:r w:rsidRPr="00111EF5">
        <w:rPr>
          <w:b/>
          <w:sz w:val="28"/>
          <w:szCs w:val="28"/>
          <w:lang w:val="en-US"/>
        </w:rPr>
        <w:t>.: 0312 4769</w:t>
      </w:r>
      <w:r w:rsidR="00BE2D73">
        <w:rPr>
          <w:b/>
          <w:sz w:val="28"/>
          <w:szCs w:val="28"/>
          <w:lang w:val="en-US"/>
        </w:rPr>
        <w:t>53</w:t>
      </w:r>
    </w:p>
    <w:p w:rsidR="008B56F3" w:rsidRPr="00111EF5" w:rsidRDefault="008C7797" w:rsidP="008B56F3">
      <w:pPr>
        <w:pStyle w:val="a5"/>
        <w:jc w:val="center"/>
        <w:rPr>
          <w:b/>
          <w:sz w:val="28"/>
          <w:szCs w:val="28"/>
          <w:lang w:val="en-US"/>
        </w:rPr>
      </w:pPr>
      <w:r w:rsidRPr="005852DA">
        <w:rPr>
          <w:b/>
          <w:sz w:val="28"/>
          <w:szCs w:val="28"/>
          <w:lang w:val="en-US"/>
        </w:rPr>
        <w:t xml:space="preserve">         </w:t>
      </w:r>
      <w:r w:rsidR="008B56F3" w:rsidRPr="00111EF5">
        <w:rPr>
          <w:b/>
          <w:sz w:val="28"/>
          <w:szCs w:val="28"/>
          <w:lang w:val="en-US"/>
        </w:rPr>
        <w:t>0312 4769</w:t>
      </w:r>
      <w:r w:rsidR="00BE2D73">
        <w:rPr>
          <w:b/>
          <w:sz w:val="28"/>
          <w:szCs w:val="28"/>
          <w:lang w:val="en-US"/>
        </w:rPr>
        <w:t>99</w:t>
      </w:r>
    </w:p>
    <w:p w:rsidR="008B56F3" w:rsidRPr="00111EF5" w:rsidRDefault="008B56F3" w:rsidP="008B56F3">
      <w:pPr>
        <w:pStyle w:val="a5"/>
        <w:jc w:val="center"/>
        <w:rPr>
          <w:b/>
          <w:sz w:val="28"/>
          <w:szCs w:val="28"/>
          <w:lang w:val="en-US"/>
        </w:rPr>
      </w:pPr>
      <w:r w:rsidRPr="00111EF5">
        <w:rPr>
          <w:b/>
          <w:sz w:val="28"/>
          <w:szCs w:val="28"/>
          <w:lang w:val="en-US"/>
        </w:rPr>
        <w:t xml:space="preserve">e-mail: </w:t>
      </w:r>
      <w:hyperlink r:id="rId10" w:history="1">
        <w:r w:rsidRPr="00111EF5">
          <w:rPr>
            <w:rStyle w:val="aa"/>
            <w:b/>
            <w:sz w:val="28"/>
            <w:szCs w:val="28"/>
            <w:lang w:val="en-US"/>
          </w:rPr>
          <w:t>pr@hm.kg</w:t>
        </w:r>
      </w:hyperlink>
      <w:r w:rsidRPr="00111EF5">
        <w:rPr>
          <w:b/>
          <w:sz w:val="28"/>
          <w:szCs w:val="28"/>
          <w:lang w:val="en-US"/>
        </w:rPr>
        <w:t xml:space="preserve"> </w:t>
      </w:r>
      <w:hyperlink r:id="rId11" w:history="1">
        <w:r w:rsidRPr="00111EF5">
          <w:rPr>
            <w:rStyle w:val="aa"/>
            <w:b/>
            <w:sz w:val="28"/>
            <w:szCs w:val="28"/>
            <w:lang w:val="en-US"/>
          </w:rPr>
          <w:t>reklama@hm.kg</w:t>
        </w:r>
      </w:hyperlink>
    </w:p>
    <w:p w:rsidR="00B22A06" w:rsidRPr="00111EF5" w:rsidRDefault="00B22A06" w:rsidP="008B56F3">
      <w:pPr>
        <w:spacing w:line="240" w:lineRule="auto"/>
        <w:jc w:val="center"/>
        <w:rPr>
          <w:rFonts w:ascii="Times New Roman" w:hAnsi="Times New Roman" w:cs="Times New Roman"/>
          <w:sz w:val="28"/>
          <w:szCs w:val="28"/>
          <w:lang w:val="en-US"/>
        </w:rPr>
      </w:pPr>
    </w:p>
    <w:p w:rsidR="00111EF5" w:rsidRPr="00111EF5" w:rsidRDefault="00111EF5">
      <w:pPr>
        <w:spacing w:line="240" w:lineRule="auto"/>
        <w:jc w:val="center"/>
        <w:rPr>
          <w:rFonts w:ascii="Times New Roman" w:hAnsi="Times New Roman" w:cs="Times New Roman"/>
          <w:sz w:val="28"/>
          <w:szCs w:val="28"/>
          <w:lang w:val="en-US"/>
        </w:rPr>
      </w:pPr>
    </w:p>
    <w:sectPr w:rsidR="00111EF5" w:rsidRPr="00111EF5" w:rsidSect="00567C5B">
      <w:pgSz w:w="11906" w:h="16838"/>
      <w:pgMar w:top="568" w:right="849"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B67" w:rsidRDefault="002D7B67" w:rsidP="00567C5B">
      <w:pPr>
        <w:spacing w:line="240" w:lineRule="auto"/>
      </w:pPr>
      <w:r>
        <w:separator/>
      </w:r>
    </w:p>
  </w:endnote>
  <w:endnote w:type="continuationSeparator" w:id="1">
    <w:p w:rsidR="002D7B67" w:rsidRDefault="002D7B67" w:rsidP="00567C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B67" w:rsidRDefault="002D7B67" w:rsidP="00567C5B">
      <w:pPr>
        <w:spacing w:line="240" w:lineRule="auto"/>
      </w:pPr>
      <w:r>
        <w:separator/>
      </w:r>
    </w:p>
  </w:footnote>
  <w:footnote w:type="continuationSeparator" w:id="1">
    <w:p w:rsidR="002D7B67" w:rsidRDefault="002D7B67" w:rsidP="00567C5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FF5"/>
    <w:multiLevelType w:val="hybridMultilevel"/>
    <w:tmpl w:val="0F9C1084"/>
    <w:lvl w:ilvl="0" w:tplc="F4AE70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A646D"/>
    <w:multiLevelType w:val="hybridMultilevel"/>
    <w:tmpl w:val="593E2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D16DB"/>
    <w:multiLevelType w:val="hybridMultilevel"/>
    <w:tmpl w:val="D00AC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C47A3"/>
    <w:multiLevelType w:val="hybridMultilevel"/>
    <w:tmpl w:val="D2EAE17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nsid w:val="2FF17ECF"/>
    <w:multiLevelType w:val="hybridMultilevel"/>
    <w:tmpl w:val="5A086F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3870C44"/>
    <w:multiLevelType w:val="hybridMultilevel"/>
    <w:tmpl w:val="81A40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7C5B"/>
    <w:rsid w:val="00025ABA"/>
    <w:rsid w:val="000426FF"/>
    <w:rsid w:val="00094235"/>
    <w:rsid w:val="000A68F0"/>
    <w:rsid w:val="000F5286"/>
    <w:rsid w:val="00111EF5"/>
    <w:rsid w:val="001416E7"/>
    <w:rsid w:val="001C323B"/>
    <w:rsid w:val="001E1F21"/>
    <w:rsid w:val="002051CB"/>
    <w:rsid w:val="002D7B67"/>
    <w:rsid w:val="00567C5B"/>
    <w:rsid w:val="005852DA"/>
    <w:rsid w:val="0076537F"/>
    <w:rsid w:val="007A7A94"/>
    <w:rsid w:val="008B56F3"/>
    <w:rsid w:val="008C7797"/>
    <w:rsid w:val="008E6D29"/>
    <w:rsid w:val="009A3297"/>
    <w:rsid w:val="00A610D5"/>
    <w:rsid w:val="00AD537E"/>
    <w:rsid w:val="00B22A06"/>
    <w:rsid w:val="00BE2D73"/>
    <w:rsid w:val="00ED6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C5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C5B"/>
    <w:rPr>
      <w:rFonts w:ascii="Tahoma" w:hAnsi="Tahoma" w:cs="Tahoma"/>
      <w:sz w:val="16"/>
      <w:szCs w:val="16"/>
    </w:rPr>
  </w:style>
  <w:style w:type="paragraph" w:styleId="a5">
    <w:name w:val="No Spacing"/>
    <w:uiPriority w:val="1"/>
    <w:qFormat/>
    <w:rsid w:val="00567C5B"/>
    <w:pPr>
      <w:suppressAutoHyphens/>
      <w:spacing w:line="240" w:lineRule="auto"/>
      <w:jc w:val="left"/>
    </w:pPr>
    <w:rPr>
      <w:rFonts w:ascii="Times New Roman" w:eastAsia="Times New Roman" w:hAnsi="Times New Roman" w:cs="Times New Roman"/>
      <w:sz w:val="20"/>
      <w:szCs w:val="20"/>
      <w:lang w:eastAsia="ar-SA"/>
    </w:rPr>
  </w:style>
  <w:style w:type="paragraph" w:styleId="a6">
    <w:name w:val="header"/>
    <w:basedOn w:val="a"/>
    <w:link w:val="a7"/>
    <w:uiPriority w:val="99"/>
    <w:semiHidden/>
    <w:unhideWhenUsed/>
    <w:rsid w:val="00567C5B"/>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567C5B"/>
  </w:style>
  <w:style w:type="paragraph" w:styleId="a8">
    <w:name w:val="footer"/>
    <w:basedOn w:val="a"/>
    <w:link w:val="a9"/>
    <w:uiPriority w:val="99"/>
    <w:semiHidden/>
    <w:unhideWhenUsed/>
    <w:rsid w:val="00567C5B"/>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567C5B"/>
  </w:style>
  <w:style w:type="character" w:styleId="aa">
    <w:name w:val="Hyperlink"/>
    <w:basedOn w:val="a0"/>
    <w:uiPriority w:val="99"/>
    <w:unhideWhenUsed/>
    <w:rsid w:val="00567C5B"/>
    <w:rPr>
      <w:color w:val="0000FF" w:themeColor="hyperlink"/>
      <w:u w:val="single"/>
    </w:rPr>
  </w:style>
  <w:style w:type="paragraph" w:styleId="ab">
    <w:name w:val="List Paragraph"/>
    <w:basedOn w:val="a"/>
    <w:uiPriority w:val="34"/>
    <w:qFormat/>
    <w:rsid w:val="000F5286"/>
    <w:pPr>
      <w:spacing w:after="20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hm.k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klama@hm.kg" TargetMode="External"/><Relationship Id="rId5" Type="http://schemas.openxmlformats.org/officeDocument/2006/relationships/footnotes" Target="footnotes.xml"/><Relationship Id="rId10" Type="http://schemas.openxmlformats.org/officeDocument/2006/relationships/hyperlink" Target="mailto:pr@hm.kg" TargetMode="External"/><Relationship Id="rId4" Type="http://schemas.openxmlformats.org/officeDocument/2006/relationships/webSettings" Target="webSettings.xml"/><Relationship Id="rId9" Type="http://schemas.openxmlformats.org/officeDocument/2006/relationships/hyperlink" Target="mailto:reklama@h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HosterKG</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HosterKG</dc:creator>
  <cp:lastModifiedBy>HosterKG</cp:lastModifiedBy>
  <cp:revision>14</cp:revision>
  <dcterms:created xsi:type="dcterms:W3CDTF">2013-03-11T06:51:00Z</dcterms:created>
  <dcterms:modified xsi:type="dcterms:W3CDTF">2013-04-27T10:59:00Z</dcterms:modified>
</cp:coreProperties>
</file>